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DE553" w14:textId="64053F08" w:rsidR="00B40D98" w:rsidRPr="000E1318" w:rsidRDefault="00B40D98" w:rsidP="00B40D9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b/>
        </w:rPr>
      </w:pPr>
      <w:r w:rsidRPr="000E1318">
        <w:rPr>
          <w:rFonts w:ascii="Palatino Linotype" w:hAnsi="Palatino Linotype" w:cs="Palatino Linotype"/>
          <w:b/>
        </w:rPr>
        <w:t>Zarządzenie Nr 0050</w:t>
      </w:r>
      <w:r w:rsidR="00FB40AF" w:rsidRPr="000E1318">
        <w:rPr>
          <w:rFonts w:ascii="Palatino Linotype" w:hAnsi="Palatino Linotype" w:cs="Palatino Linotype"/>
          <w:b/>
        </w:rPr>
        <w:t>.</w:t>
      </w:r>
      <w:r w:rsidR="00DE0C7D">
        <w:rPr>
          <w:rFonts w:ascii="Palatino Linotype" w:hAnsi="Palatino Linotype" w:cs="Palatino Linotype"/>
          <w:b/>
        </w:rPr>
        <w:t>36</w:t>
      </w:r>
      <w:r w:rsidR="004661E2">
        <w:rPr>
          <w:rFonts w:ascii="Palatino Linotype" w:hAnsi="Palatino Linotype" w:cs="Palatino Linotype"/>
          <w:b/>
        </w:rPr>
        <w:t>.</w:t>
      </w:r>
      <w:r w:rsidRPr="000E1318">
        <w:rPr>
          <w:rFonts w:ascii="Palatino Linotype" w:hAnsi="Palatino Linotype" w:cs="Palatino Linotype"/>
          <w:b/>
        </w:rPr>
        <w:t>20</w:t>
      </w:r>
      <w:r w:rsidR="000E17B0" w:rsidRPr="000E1318">
        <w:rPr>
          <w:rFonts w:ascii="Palatino Linotype" w:hAnsi="Palatino Linotype" w:cs="Palatino Linotype"/>
          <w:b/>
        </w:rPr>
        <w:t>2</w:t>
      </w:r>
      <w:r w:rsidR="004661E2">
        <w:rPr>
          <w:rFonts w:ascii="Palatino Linotype" w:hAnsi="Palatino Linotype" w:cs="Palatino Linotype"/>
          <w:b/>
        </w:rPr>
        <w:t>3</w:t>
      </w:r>
      <w:r w:rsidRPr="000E1318">
        <w:rPr>
          <w:rFonts w:ascii="Palatino Linotype" w:hAnsi="Palatino Linotype" w:cs="Palatino Linotype"/>
          <w:b/>
        </w:rPr>
        <w:br/>
        <w:t>Burmistrza Miasta Kudowa–Zdrój</w:t>
      </w:r>
      <w:r w:rsidRPr="000E1318">
        <w:rPr>
          <w:rFonts w:ascii="Palatino Linotype" w:hAnsi="Palatino Linotype" w:cs="Palatino Linotype"/>
          <w:b/>
        </w:rPr>
        <w:br/>
        <w:t xml:space="preserve">z dnia </w:t>
      </w:r>
      <w:r w:rsidR="00CA17B6">
        <w:rPr>
          <w:rFonts w:ascii="Palatino Linotype" w:hAnsi="Palatino Linotype" w:cs="Palatino Linotype"/>
          <w:b/>
        </w:rPr>
        <w:t>2</w:t>
      </w:r>
      <w:r w:rsidR="00DE0C7D">
        <w:rPr>
          <w:rFonts w:ascii="Palatino Linotype" w:hAnsi="Palatino Linotype" w:cs="Palatino Linotype"/>
          <w:b/>
        </w:rPr>
        <w:t>8</w:t>
      </w:r>
      <w:r w:rsidR="00CE5D13">
        <w:rPr>
          <w:rFonts w:ascii="Palatino Linotype" w:hAnsi="Palatino Linotype" w:cs="Palatino Linotype"/>
          <w:b/>
        </w:rPr>
        <w:t xml:space="preserve"> lutego</w:t>
      </w:r>
      <w:r w:rsidR="008F57E6">
        <w:rPr>
          <w:rFonts w:ascii="Palatino Linotype" w:hAnsi="Palatino Linotype" w:cs="Palatino Linotype"/>
          <w:b/>
        </w:rPr>
        <w:t xml:space="preserve"> </w:t>
      </w:r>
      <w:r w:rsidRPr="000E1318">
        <w:rPr>
          <w:rFonts w:ascii="Palatino Linotype" w:hAnsi="Palatino Linotype" w:cs="Palatino Linotype"/>
          <w:b/>
        </w:rPr>
        <w:t>20</w:t>
      </w:r>
      <w:r w:rsidR="000E17B0" w:rsidRPr="000E1318">
        <w:rPr>
          <w:rFonts w:ascii="Palatino Linotype" w:hAnsi="Palatino Linotype" w:cs="Palatino Linotype"/>
          <w:b/>
        </w:rPr>
        <w:t>2</w:t>
      </w:r>
      <w:r w:rsidR="004661E2">
        <w:rPr>
          <w:rFonts w:ascii="Palatino Linotype" w:hAnsi="Palatino Linotype" w:cs="Palatino Linotype"/>
          <w:b/>
        </w:rPr>
        <w:t>3</w:t>
      </w:r>
      <w:r w:rsidR="000C6F57" w:rsidRPr="000E1318">
        <w:rPr>
          <w:rFonts w:ascii="Palatino Linotype" w:hAnsi="Palatino Linotype" w:cs="Palatino Linotype"/>
          <w:b/>
        </w:rPr>
        <w:t xml:space="preserve"> </w:t>
      </w:r>
      <w:r w:rsidRPr="000E1318">
        <w:rPr>
          <w:rFonts w:ascii="Palatino Linotype" w:hAnsi="Palatino Linotype" w:cs="Palatino Linotype"/>
          <w:b/>
        </w:rPr>
        <w:t>r.</w:t>
      </w:r>
    </w:p>
    <w:p w14:paraId="37039824" w14:textId="3A722D2D" w:rsidR="00B40D98" w:rsidRPr="000E1318" w:rsidRDefault="00B40D98" w:rsidP="00B40D9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b/>
        </w:rPr>
      </w:pPr>
      <w:r w:rsidRPr="000E1318">
        <w:rPr>
          <w:rFonts w:ascii="Palatino Linotype" w:hAnsi="Palatino Linotype" w:cs="Palatino Linotype"/>
          <w:b/>
        </w:rPr>
        <w:br/>
        <w:t>w sprawie zmian w budżecie gminy Kudowa–Zdrój na 20</w:t>
      </w:r>
      <w:r w:rsidR="000E17B0" w:rsidRPr="000E1318">
        <w:rPr>
          <w:rFonts w:ascii="Palatino Linotype" w:hAnsi="Palatino Linotype" w:cs="Palatino Linotype"/>
          <w:b/>
        </w:rPr>
        <w:t>2</w:t>
      </w:r>
      <w:r w:rsidR="004661E2">
        <w:rPr>
          <w:rFonts w:ascii="Palatino Linotype" w:hAnsi="Palatino Linotype" w:cs="Palatino Linotype"/>
          <w:b/>
        </w:rPr>
        <w:t>3</w:t>
      </w:r>
      <w:r w:rsidRPr="000E1318">
        <w:rPr>
          <w:rFonts w:ascii="Palatino Linotype" w:hAnsi="Palatino Linotype" w:cs="Palatino Linotype"/>
          <w:b/>
        </w:rPr>
        <w:t xml:space="preserve"> rok</w:t>
      </w:r>
    </w:p>
    <w:p w14:paraId="7192D4AE" w14:textId="1506984C" w:rsidR="004661E2" w:rsidRPr="000E1318" w:rsidRDefault="00B40D98" w:rsidP="004661E2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hd w:val="clear" w:color="auto" w:fill="FFFFFF"/>
        </w:rPr>
      </w:pPr>
      <w:r w:rsidRPr="000E1318">
        <w:rPr>
          <w:rFonts w:ascii="Palatino Linotype" w:hAnsi="Palatino Linotype" w:cs="Palatino Linotype"/>
        </w:rPr>
        <w:br/>
      </w:r>
      <w:r w:rsidRPr="000E1318">
        <w:rPr>
          <w:rFonts w:ascii="Palatino Linotype" w:hAnsi="Palatino Linotype" w:cs="Palatino Linotype"/>
          <w:shd w:val="clear" w:color="auto" w:fill="FFFFFF"/>
        </w:rPr>
        <w:t xml:space="preserve">Na podstawie art. 30 ust. 2 pkt 4 ustawy z dnia 8 marca 1990 r. o samorządzie gminnym </w:t>
      </w:r>
      <w:r w:rsidRPr="000E1318">
        <w:rPr>
          <w:rFonts w:ascii="Palatino Linotype" w:hAnsi="Palatino Linotype" w:cs="Palatino Linotype"/>
        </w:rPr>
        <w:t>(Dz. U. z 20</w:t>
      </w:r>
      <w:r w:rsidR="00E83538" w:rsidRPr="000E1318">
        <w:rPr>
          <w:rFonts w:ascii="Palatino Linotype" w:hAnsi="Palatino Linotype" w:cs="Palatino Linotype"/>
        </w:rPr>
        <w:t>2</w:t>
      </w:r>
      <w:r w:rsidR="001338ED">
        <w:rPr>
          <w:rFonts w:ascii="Palatino Linotype" w:hAnsi="Palatino Linotype" w:cs="Palatino Linotype"/>
        </w:rPr>
        <w:t>3</w:t>
      </w:r>
      <w:r w:rsidRPr="000E1318">
        <w:rPr>
          <w:rFonts w:ascii="Palatino Linotype" w:hAnsi="Palatino Linotype" w:cs="Palatino Linotype"/>
        </w:rPr>
        <w:t xml:space="preserve"> r. poz. </w:t>
      </w:r>
      <w:r w:rsidR="001338ED">
        <w:rPr>
          <w:rFonts w:ascii="Palatino Linotype" w:hAnsi="Palatino Linotype" w:cs="Palatino Linotype"/>
        </w:rPr>
        <w:t>40</w:t>
      </w:r>
      <w:r w:rsidRPr="000E1318">
        <w:rPr>
          <w:rFonts w:ascii="Palatino Linotype" w:hAnsi="Palatino Linotype" w:cs="Palatino Linotype"/>
        </w:rPr>
        <w:t>)</w:t>
      </w:r>
      <w:r w:rsidRPr="000E1318">
        <w:rPr>
          <w:rFonts w:ascii="Palatino Linotype" w:hAnsi="Palatino Linotype" w:cs="Palatino Linotype"/>
          <w:shd w:val="clear" w:color="auto" w:fill="FFFFFF"/>
        </w:rPr>
        <w:t xml:space="preserve"> oraz art. 212, art. 257 i art. 259 ustawy z dnia 27 sierpnia 2009 roku o finansach publicznych </w:t>
      </w:r>
      <w:r w:rsidRPr="000E1318">
        <w:rPr>
          <w:rFonts w:ascii="Palatino Linotype" w:hAnsi="Palatino Linotype" w:cs="Palatino Linotype"/>
        </w:rPr>
        <w:t>(Dz. U. z 20</w:t>
      </w:r>
      <w:r w:rsidR="00AC0AF1" w:rsidRPr="000E1318">
        <w:rPr>
          <w:rFonts w:ascii="Palatino Linotype" w:hAnsi="Palatino Linotype" w:cs="Palatino Linotype"/>
        </w:rPr>
        <w:t>2</w:t>
      </w:r>
      <w:r w:rsidR="008F57E6">
        <w:rPr>
          <w:rFonts w:ascii="Palatino Linotype" w:hAnsi="Palatino Linotype" w:cs="Palatino Linotype"/>
        </w:rPr>
        <w:t>2</w:t>
      </w:r>
      <w:r w:rsidRPr="000E1318">
        <w:rPr>
          <w:rFonts w:ascii="Palatino Linotype" w:hAnsi="Palatino Linotype" w:cs="Palatino Linotype"/>
        </w:rPr>
        <w:t xml:space="preserve"> r. poz. </w:t>
      </w:r>
      <w:r w:rsidR="008F57E6">
        <w:rPr>
          <w:rFonts w:ascii="Palatino Linotype" w:hAnsi="Palatino Linotype" w:cs="Palatino Linotype"/>
        </w:rPr>
        <w:t>1634</w:t>
      </w:r>
      <w:r w:rsidR="004A07FB" w:rsidRPr="000E1318">
        <w:rPr>
          <w:rFonts w:ascii="Palatino Linotype" w:hAnsi="Palatino Linotype" w:cs="Palatino Linotype"/>
        </w:rPr>
        <w:t xml:space="preserve"> ze zm</w:t>
      </w:r>
      <w:r w:rsidR="004661E2" w:rsidRPr="000E1318">
        <w:rPr>
          <w:rFonts w:ascii="Palatino Linotype" w:hAnsi="Palatino Linotype" w:cs="Palatino Linotype"/>
        </w:rPr>
        <w:t>.)</w:t>
      </w:r>
      <w:r w:rsidR="001338ED">
        <w:rPr>
          <w:rFonts w:ascii="Palatino Linotype" w:hAnsi="Palatino Linotype" w:cs="Palatino Linotype"/>
        </w:rPr>
        <w:t>,</w:t>
      </w:r>
      <w:r w:rsidR="004661E2">
        <w:rPr>
          <w:rFonts w:ascii="Palatino Linotype" w:hAnsi="Palatino Linotype" w:cs="Palatino Linotype"/>
          <w:shd w:val="clear" w:color="auto" w:fill="FFFFFF"/>
        </w:rPr>
        <w:t xml:space="preserve"> </w:t>
      </w:r>
      <w:r w:rsidR="001338ED" w:rsidRPr="000E1318">
        <w:rPr>
          <w:rFonts w:ascii="Palatino Linotype" w:hAnsi="Palatino Linotype" w:cs="Palatino Linotype"/>
          <w:shd w:val="clear" w:color="auto" w:fill="FFFFFF"/>
        </w:rPr>
        <w:t xml:space="preserve">§ 8 ust. 1 </w:t>
      </w:r>
      <w:r w:rsidR="001338ED">
        <w:rPr>
          <w:rFonts w:ascii="Palatino Linotype" w:hAnsi="Palatino Linotype" w:cs="Palatino Linotype"/>
          <w:shd w:val="clear" w:color="auto" w:fill="FFFFFF"/>
        </w:rPr>
        <w:t xml:space="preserve">i 2 </w:t>
      </w:r>
      <w:r w:rsidR="001338ED" w:rsidRPr="000E1318">
        <w:rPr>
          <w:rFonts w:ascii="Palatino Linotype" w:hAnsi="Palatino Linotype" w:cs="Palatino Linotype"/>
          <w:shd w:val="clear" w:color="auto" w:fill="FFFFFF"/>
        </w:rPr>
        <w:t xml:space="preserve">uchwały </w:t>
      </w:r>
      <w:r w:rsidR="001338ED">
        <w:rPr>
          <w:rFonts w:ascii="Palatino Linotype" w:hAnsi="Palatino Linotype"/>
        </w:rPr>
        <w:t>LV/357/2022</w:t>
      </w:r>
      <w:r w:rsidR="001338ED" w:rsidRPr="000E1318">
        <w:rPr>
          <w:rFonts w:ascii="Palatino Linotype" w:hAnsi="Palatino Linotype"/>
        </w:rPr>
        <w:t xml:space="preserve"> Rady Miejskiej Kudowy-Zdroju z dnia </w:t>
      </w:r>
      <w:r w:rsidR="001338ED">
        <w:rPr>
          <w:rFonts w:ascii="Palatino Linotype" w:hAnsi="Palatino Linotype"/>
        </w:rPr>
        <w:t>29</w:t>
      </w:r>
      <w:r w:rsidR="001338ED" w:rsidRPr="000E1318">
        <w:rPr>
          <w:rFonts w:ascii="Palatino Linotype" w:hAnsi="Palatino Linotype"/>
        </w:rPr>
        <w:t xml:space="preserve"> grudnia 202</w:t>
      </w:r>
      <w:r w:rsidR="001338ED">
        <w:rPr>
          <w:rFonts w:ascii="Palatino Linotype" w:hAnsi="Palatino Linotype"/>
        </w:rPr>
        <w:t>2</w:t>
      </w:r>
      <w:r w:rsidR="001338ED" w:rsidRPr="000E1318">
        <w:rPr>
          <w:rFonts w:ascii="Palatino Linotype" w:hAnsi="Palatino Linotype"/>
        </w:rPr>
        <w:t xml:space="preserve"> roku w sprawie budżetu gminy Kudowa-Zdrój na 202</w:t>
      </w:r>
      <w:r w:rsidR="001338ED">
        <w:rPr>
          <w:rFonts w:ascii="Palatino Linotype" w:hAnsi="Palatino Linotype"/>
        </w:rPr>
        <w:t>3</w:t>
      </w:r>
      <w:r w:rsidR="001338ED" w:rsidRPr="000E1318">
        <w:rPr>
          <w:rFonts w:ascii="Palatino Linotype" w:hAnsi="Palatino Linotype"/>
        </w:rPr>
        <w:t xml:space="preserve"> rok </w:t>
      </w:r>
      <w:r w:rsidR="001338ED" w:rsidRPr="000E1318">
        <w:rPr>
          <w:rFonts w:ascii="Palatino Linotype" w:hAnsi="Palatino Linotype" w:cs="Palatino Linotype"/>
          <w:shd w:val="clear" w:color="auto" w:fill="FFFFFF"/>
        </w:rPr>
        <w:t>Burmistrz Miasta Kudowa–Zdrój zarządza, co następuje:</w:t>
      </w:r>
    </w:p>
    <w:p w14:paraId="63DE8BC5" w14:textId="28F619AA" w:rsidR="00FE0F2C" w:rsidRPr="000E1318" w:rsidRDefault="00FE0F2C" w:rsidP="004661E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hd w:val="clear" w:color="auto" w:fill="FFFFFF"/>
        </w:rPr>
      </w:pPr>
    </w:p>
    <w:p w14:paraId="0BF27487" w14:textId="77777777" w:rsidR="007E76E1" w:rsidRPr="000E1318" w:rsidRDefault="00B40D98" w:rsidP="007E76E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shd w:val="clear" w:color="auto" w:fill="FFFFFF"/>
        </w:rPr>
      </w:pPr>
      <w:r w:rsidRPr="000E1318">
        <w:rPr>
          <w:rFonts w:ascii="Palatino Linotype" w:hAnsi="Palatino Linotype" w:cs="Palatino Linotype"/>
          <w:shd w:val="clear" w:color="auto" w:fill="FFFFFF"/>
        </w:rPr>
        <w:t>§ 1.</w:t>
      </w:r>
    </w:p>
    <w:p w14:paraId="0E54B1B2" w14:textId="5D4C4D1D" w:rsidR="00716F44" w:rsidRPr="000E1318" w:rsidRDefault="00716F44" w:rsidP="007E76E1">
      <w:pPr>
        <w:pStyle w:val="Akapitzlist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hd w:val="clear" w:color="auto" w:fill="FFFFFF"/>
        </w:rPr>
      </w:pPr>
      <w:r w:rsidRPr="000E1318">
        <w:rPr>
          <w:rFonts w:ascii="Palatino Linotype" w:hAnsi="Palatino Linotype" w:cs="Palatino Linotype"/>
        </w:rPr>
        <w:t xml:space="preserve">Dokonuje się zmian w planie dochodów –   </w:t>
      </w:r>
      <w:r w:rsidR="00DE0C7D">
        <w:rPr>
          <w:rFonts w:ascii="Palatino Linotype" w:hAnsi="Palatino Linotype" w:cs="Palatino Linotype"/>
        </w:rPr>
        <w:t>zwiększenie</w:t>
      </w:r>
      <w:r w:rsidR="00BA0532" w:rsidRPr="000E1318">
        <w:rPr>
          <w:rFonts w:ascii="Palatino Linotype" w:hAnsi="Palatino Linotype" w:cs="Palatino Linotype"/>
        </w:rPr>
        <w:t xml:space="preserve"> </w:t>
      </w:r>
      <w:r w:rsidR="00606443" w:rsidRPr="000E1318">
        <w:rPr>
          <w:rFonts w:ascii="Palatino Linotype" w:hAnsi="Palatino Linotype" w:cs="Palatino Linotype"/>
        </w:rPr>
        <w:t xml:space="preserve">o </w:t>
      </w:r>
      <w:r w:rsidR="00DE0C7D">
        <w:rPr>
          <w:rFonts w:ascii="Palatino Linotype" w:hAnsi="Palatino Linotype" w:cs="Palatino Linotype"/>
        </w:rPr>
        <w:t>139.927,00</w:t>
      </w:r>
      <w:r w:rsidR="00606443" w:rsidRPr="000E1318">
        <w:rPr>
          <w:rFonts w:ascii="Palatino Linotype" w:hAnsi="Palatino Linotype" w:cs="Palatino Linotype"/>
        </w:rPr>
        <w:t xml:space="preserve"> zł </w:t>
      </w:r>
      <w:r w:rsidRPr="000E1318">
        <w:rPr>
          <w:rFonts w:ascii="Palatino Linotype" w:hAnsi="Palatino Linotype" w:cs="Palatino Linotype"/>
        </w:rPr>
        <w:t>zgodnie z załącznikiem nr 1 do niniejszego zarządzenia</w:t>
      </w:r>
    </w:p>
    <w:p w14:paraId="73EF04C1" w14:textId="77DA71FA" w:rsidR="00C4663F" w:rsidRPr="004D16DA" w:rsidRDefault="007E76E1" w:rsidP="007E76E1">
      <w:pPr>
        <w:pStyle w:val="Akapitzlist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hd w:val="clear" w:color="auto" w:fill="FFFFFF"/>
        </w:rPr>
      </w:pPr>
      <w:r w:rsidRPr="000E1318">
        <w:rPr>
          <w:rFonts w:ascii="Palatino Linotype" w:hAnsi="Palatino Linotype" w:cs="Palatino Linotype"/>
        </w:rPr>
        <w:t xml:space="preserve">Dokonuje się zmian </w:t>
      </w:r>
      <w:r w:rsidR="00C4663F" w:rsidRPr="000E1318">
        <w:rPr>
          <w:rFonts w:ascii="Palatino Linotype" w:hAnsi="Palatino Linotype" w:cs="Palatino Linotype"/>
        </w:rPr>
        <w:t xml:space="preserve">w planie wydatków –   </w:t>
      </w:r>
      <w:r w:rsidR="00DE0C7D">
        <w:rPr>
          <w:rFonts w:ascii="Palatino Linotype" w:hAnsi="Palatino Linotype" w:cs="Palatino Linotype"/>
        </w:rPr>
        <w:t>zwiększenie</w:t>
      </w:r>
      <w:r w:rsidR="00DE0C7D" w:rsidRPr="000E1318">
        <w:rPr>
          <w:rFonts w:ascii="Palatino Linotype" w:hAnsi="Palatino Linotype" w:cs="Palatino Linotype"/>
        </w:rPr>
        <w:t xml:space="preserve"> o </w:t>
      </w:r>
      <w:r w:rsidR="00DE0C7D">
        <w:rPr>
          <w:rFonts w:ascii="Palatino Linotype" w:hAnsi="Palatino Linotype" w:cs="Palatino Linotype"/>
        </w:rPr>
        <w:t>139.927,00</w:t>
      </w:r>
      <w:r w:rsidR="00DE0C7D" w:rsidRPr="000E1318">
        <w:rPr>
          <w:rFonts w:ascii="Palatino Linotype" w:hAnsi="Palatino Linotype" w:cs="Palatino Linotype"/>
        </w:rPr>
        <w:t xml:space="preserve"> zł </w:t>
      </w:r>
      <w:r w:rsidR="00C4663F" w:rsidRPr="000E1318">
        <w:rPr>
          <w:rFonts w:ascii="Palatino Linotype" w:hAnsi="Palatino Linotype" w:cs="Palatino Linotype"/>
        </w:rPr>
        <w:t xml:space="preserve">zgodnie z załącznikiem nr </w:t>
      </w:r>
      <w:r w:rsidR="00716F44" w:rsidRPr="000E1318">
        <w:rPr>
          <w:rFonts w:ascii="Palatino Linotype" w:hAnsi="Palatino Linotype" w:cs="Palatino Linotype"/>
        </w:rPr>
        <w:t>2</w:t>
      </w:r>
      <w:r w:rsidR="00C4663F" w:rsidRPr="000E1318">
        <w:rPr>
          <w:rFonts w:ascii="Palatino Linotype" w:hAnsi="Palatino Linotype" w:cs="Palatino Linotype"/>
        </w:rPr>
        <w:t xml:space="preserve"> do niniejszego zarządzenia.</w:t>
      </w:r>
    </w:p>
    <w:p w14:paraId="2EE4F0AE" w14:textId="77777777" w:rsidR="000C287D" w:rsidRPr="00DC4355" w:rsidRDefault="000C287D" w:rsidP="000C287D">
      <w:pPr>
        <w:pStyle w:val="Akapitzli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360"/>
        <w:rPr>
          <w:rFonts w:ascii="Palatino Linotype" w:hAnsi="Palatino Linotype" w:cs="Palatino Linotype"/>
          <w:shd w:val="clear" w:color="auto" w:fill="FFFFFF"/>
        </w:rPr>
      </w:pPr>
    </w:p>
    <w:p w14:paraId="33A710DF" w14:textId="77777777" w:rsidR="003733E7" w:rsidRPr="000E1318" w:rsidRDefault="003733E7" w:rsidP="003733E7"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/>
        <w:jc w:val="center"/>
        <w:rPr>
          <w:rFonts w:ascii="Palatino Linotype" w:hAnsi="Palatino Linotype" w:cs="Palatino Linotype"/>
        </w:rPr>
      </w:pPr>
      <w:r w:rsidRPr="000E1318">
        <w:rPr>
          <w:rFonts w:ascii="Palatino Linotype" w:hAnsi="Palatino Linotype" w:cs="Palatino Linotype"/>
        </w:rPr>
        <w:t>§ 2.</w:t>
      </w:r>
    </w:p>
    <w:p w14:paraId="695C7E03" w14:textId="77777777" w:rsidR="000C287D" w:rsidRPr="000553A6" w:rsidRDefault="000C287D" w:rsidP="000C287D">
      <w:pPr>
        <w:spacing w:after="0" w:line="240" w:lineRule="auto"/>
        <w:jc w:val="both"/>
        <w:rPr>
          <w:rFonts w:ascii="Palatino Linotype" w:eastAsia="Calibri" w:hAnsi="Palatino Linotype"/>
        </w:rPr>
      </w:pPr>
      <w:r w:rsidRPr="000553A6">
        <w:rPr>
          <w:rFonts w:ascii="Palatino Linotype" w:eastAsia="Calibri" w:hAnsi="Palatino Linotype"/>
        </w:rPr>
        <w:t>Budżet Gminy po wprowadzonych zmianach wynosi:</w:t>
      </w:r>
    </w:p>
    <w:p w14:paraId="1C5B1627" w14:textId="276220FF" w:rsidR="000C287D" w:rsidRPr="000553A6" w:rsidRDefault="000C287D" w:rsidP="000C287D">
      <w:pPr>
        <w:numPr>
          <w:ilvl w:val="0"/>
          <w:numId w:val="11"/>
        </w:numPr>
        <w:spacing w:after="0" w:line="240" w:lineRule="auto"/>
        <w:jc w:val="both"/>
        <w:rPr>
          <w:rFonts w:ascii="Palatino Linotype" w:eastAsia="Calibri" w:hAnsi="Palatino Linotype"/>
        </w:rPr>
      </w:pPr>
      <w:r w:rsidRPr="000553A6">
        <w:rPr>
          <w:rFonts w:ascii="Palatino Linotype" w:eastAsia="Calibri" w:hAnsi="Palatino Linotype"/>
        </w:rPr>
        <w:t xml:space="preserve">dochody – </w:t>
      </w:r>
      <w:r w:rsidR="004D16DA" w:rsidRPr="000553A6">
        <w:rPr>
          <w:rFonts w:ascii="Palatino Linotype" w:eastAsia="Calibri" w:hAnsi="Palatino Linotype"/>
          <w:b/>
          <w:bCs/>
        </w:rPr>
        <w:t>76.</w:t>
      </w:r>
      <w:r w:rsidR="00DE0C7D">
        <w:rPr>
          <w:rFonts w:ascii="Palatino Linotype" w:eastAsia="Calibri" w:hAnsi="Palatino Linotype"/>
          <w:b/>
          <w:bCs/>
        </w:rPr>
        <w:t>992.342</w:t>
      </w:r>
      <w:r w:rsidR="000553A6" w:rsidRPr="000553A6">
        <w:rPr>
          <w:rFonts w:ascii="Palatino Linotype" w:eastAsia="Calibri" w:hAnsi="Palatino Linotype"/>
          <w:b/>
          <w:bCs/>
        </w:rPr>
        <w:t>,62</w:t>
      </w:r>
      <w:r w:rsidRPr="000553A6">
        <w:rPr>
          <w:rFonts w:ascii="Palatino Linotype" w:eastAsia="Calibri" w:hAnsi="Palatino Linotype"/>
          <w:b/>
          <w:bCs/>
        </w:rPr>
        <w:t xml:space="preserve"> zł</w:t>
      </w:r>
      <w:r w:rsidRPr="000553A6">
        <w:rPr>
          <w:rFonts w:ascii="Palatino Linotype" w:eastAsia="Calibri" w:hAnsi="Palatino Linotype"/>
        </w:rPr>
        <w:t xml:space="preserve"> w tym:</w:t>
      </w:r>
    </w:p>
    <w:p w14:paraId="6D6DA092" w14:textId="7E9FBB03" w:rsidR="000C287D" w:rsidRPr="000553A6" w:rsidRDefault="000C287D" w:rsidP="000C287D">
      <w:pPr>
        <w:numPr>
          <w:ilvl w:val="0"/>
          <w:numId w:val="12"/>
        </w:numPr>
        <w:spacing w:after="0" w:line="240" w:lineRule="auto"/>
        <w:jc w:val="both"/>
        <w:rPr>
          <w:rFonts w:ascii="Palatino Linotype" w:eastAsia="Calibri" w:hAnsi="Palatino Linotype"/>
        </w:rPr>
      </w:pPr>
      <w:r w:rsidRPr="000553A6">
        <w:rPr>
          <w:rFonts w:ascii="Palatino Linotype" w:eastAsia="Calibri" w:hAnsi="Palatino Linotype"/>
        </w:rPr>
        <w:t xml:space="preserve">dochody bieżące – </w:t>
      </w:r>
      <w:r w:rsidR="000553A6" w:rsidRPr="000553A6">
        <w:rPr>
          <w:rFonts w:ascii="Palatino Linotype" w:eastAsia="Calibri" w:hAnsi="Palatino Linotype"/>
        </w:rPr>
        <w:t>49.</w:t>
      </w:r>
      <w:r w:rsidR="00DE0C7D">
        <w:rPr>
          <w:rFonts w:ascii="Palatino Linotype" w:eastAsia="Calibri" w:hAnsi="Palatino Linotype"/>
        </w:rPr>
        <w:t>723.651</w:t>
      </w:r>
      <w:r w:rsidR="000553A6" w:rsidRPr="000553A6">
        <w:rPr>
          <w:rFonts w:ascii="Palatino Linotype" w:eastAsia="Calibri" w:hAnsi="Palatino Linotype"/>
        </w:rPr>
        <w:t>,50</w:t>
      </w:r>
      <w:r w:rsidRPr="000553A6">
        <w:rPr>
          <w:rFonts w:ascii="Palatino Linotype" w:eastAsia="Calibri" w:hAnsi="Palatino Linotype"/>
        </w:rPr>
        <w:t xml:space="preserve"> zł,</w:t>
      </w:r>
    </w:p>
    <w:p w14:paraId="21B5E90B" w14:textId="553CFCB2" w:rsidR="000C287D" w:rsidRPr="000553A6" w:rsidRDefault="000C287D" w:rsidP="000C287D">
      <w:pPr>
        <w:numPr>
          <w:ilvl w:val="0"/>
          <w:numId w:val="12"/>
        </w:numPr>
        <w:spacing w:after="0" w:line="240" w:lineRule="auto"/>
        <w:jc w:val="both"/>
        <w:rPr>
          <w:rFonts w:ascii="Palatino Linotype" w:eastAsia="Calibri" w:hAnsi="Palatino Linotype"/>
        </w:rPr>
      </w:pPr>
      <w:r w:rsidRPr="000553A6">
        <w:rPr>
          <w:rFonts w:ascii="Palatino Linotype" w:eastAsia="Calibri" w:hAnsi="Palatino Linotype"/>
        </w:rPr>
        <w:t xml:space="preserve">dochody majątkowe – </w:t>
      </w:r>
      <w:r w:rsidR="004D16DA" w:rsidRPr="000553A6">
        <w:rPr>
          <w:rFonts w:ascii="Palatino Linotype" w:eastAsia="Calibri" w:hAnsi="Palatino Linotype"/>
        </w:rPr>
        <w:t>27.268.691,12</w:t>
      </w:r>
      <w:r w:rsidRPr="000553A6">
        <w:rPr>
          <w:rFonts w:ascii="Palatino Linotype" w:eastAsia="Calibri" w:hAnsi="Palatino Linotype"/>
        </w:rPr>
        <w:t xml:space="preserve"> zł,</w:t>
      </w:r>
    </w:p>
    <w:p w14:paraId="5ABA02F7" w14:textId="02D6340D" w:rsidR="000C287D" w:rsidRPr="000553A6" w:rsidRDefault="000C287D" w:rsidP="000C287D">
      <w:pPr>
        <w:numPr>
          <w:ilvl w:val="0"/>
          <w:numId w:val="11"/>
        </w:numPr>
        <w:spacing w:after="0" w:line="240" w:lineRule="auto"/>
        <w:jc w:val="both"/>
        <w:rPr>
          <w:rFonts w:ascii="Palatino Linotype" w:eastAsia="Calibri" w:hAnsi="Palatino Linotype"/>
        </w:rPr>
      </w:pPr>
      <w:r w:rsidRPr="000553A6">
        <w:rPr>
          <w:rFonts w:ascii="Palatino Linotype" w:eastAsia="Calibri" w:hAnsi="Palatino Linotype"/>
        </w:rPr>
        <w:t xml:space="preserve">wydatki – </w:t>
      </w:r>
      <w:r w:rsidR="00DE0C7D">
        <w:rPr>
          <w:rFonts w:ascii="Palatino Linotype" w:eastAsia="Calibri" w:hAnsi="Palatino Linotype"/>
          <w:b/>
          <w:bCs/>
        </w:rPr>
        <w:t>81.012.029</w:t>
      </w:r>
      <w:r w:rsidR="000553A6" w:rsidRPr="000553A6">
        <w:rPr>
          <w:rFonts w:ascii="Palatino Linotype" w:eastAsia="Calibri" w:hAnsi="Palatino Linotype"/>
          <w:b/>
          <w:bCs/>
        </w:rPr>
        <w:t>,48</w:t>
      </w:r>
      <w:r w:rsidRPr="000553A6">
        <w:rPr>
          <w:rFonts w:ascii="Palatino Linotype" w:eastAsia="Calibri" w:hAnsi="Palatino Linotype"/>
          <w:b/>
          <w:bCs/>
        </w:rPr>
        <w:t xml:space="preserve"> zł</w:t>
      </w:r>
      <w:r w:rsidRPr="000553A6">
        <w:rPr>
          <w:rFonts w:ascii="Palatino Linotype" w:eastAsia="Calibri" w:hAnsi="Palatino Linotype"/>
        </w:rPr>
        <w:t xml:space="preserve"> w tym:</w:t>
      </w:r>
    </w:p>
    <w:p w14:paraId="2D10B1DF" w14:textId="41620623" w:rsidR="000C287D" w:rsidRPr="000553A6" w:rsidRDefault="000C287D" w:rsidP="000C287D">
      <w:pPr>
        <w:numPr>
          <w:ilvl w:val="0"/>
          <w:numId w:val="13"/>
        </w:numPr>
        <w:spacing w:after="0" w:line="240" w:lineRule="auto"/>
        <w:jc w:val="both"/>
        <w:rPr>
          <w:rFonts w:ascii="Palatino Linotype" w:eastAsia="Calibri" w:hAnsi="Palatino Linotype"/>
        </w:rPr>
      </w:pPr>
      <w:r w:rsidRPr="000553A6">
        <w:rPr>
          <w:rFonts w:ascii="Palatino Linotype" w:eastAsia="Calibri" w:hAnsi="Palatino Linotype"/>
        </w:rPr>
        <w:t xml:space="preserve">wydatki bieżące – </w:t>
      </w:r>
      <w:r w:rsidR="000553A6" w:rsidRPr="000553A6">
        <w:rPr>
          <w:rFonts w:ascii="Palatino Linotype" w:eastAsia="Calibri" w:hAnsi="Palatino Linotype"/>
        </w:rPr>
        <w:t>51.</w:t>
      </w:r>
      <w:r w:rsidR="00DE0C7D">
        <w:rPr>
          <w:rFonts w:ascii="Palatino Linotype" w:eastAsia="Calibri" w:hAnsi="Palatino Linotype"/>
        </w:rPr>
        <w:t>921.666</w:t>
      </w:r>
      <w:r w:rsidR="000553A6" w:rsidRPr="000553A6">
        <w:rPr>
          <w:rFonts w:ascii="Palatino Linotype" w:eastAsia="Calibri" w:hAnsi="Palatino Linotype"/>
        </w:rPr>
        <w:t>,58</w:t>
      </w:r>
      <w:r w:rsidRPr="000553A6">
        <w:rPr>
          <w:rFonts w:ascii="Palatino Linotype" w:eastAsia="Calibri" w:hAnsi="Palatino Linotype"/>
        </w:rPr>
        <w:t xml:space="preserve"> zł,</w:t>
      </w:r>
    </w:p>
    <w:p w14:paraId="74848051" w14:textId="5D4E53C0" w:rsidR="000C287D" w:rsidRPr="000553A6" w:rsidRDefault="000C287D" w:rsidP="000C287D">
      <w:pPr>
        <w:numPr>
          <w:ilvl w:val="0"/>
          <w:numId w:val="13"/>
        </w:numPr>
        <w:spacing w:after="0" w:line="240" w:lineRule="auto"/>
        <w:jc w:val="both"/>
        <w:rPr>
          <w:rFonts w:ascii="Palatino Linotype" w:eastAsia="Calibri" w:hAnsi="Palatino Linotype"/>
        </w:rPr>
      </w:pPr>
      <w:r w:rsidRPr="000553A6">
        <w:rPr>
          <w:rFonts w:ascii="Palatino Linotype" w:eastAsia="Calibri" w:hAnsi="Palatino Linotype"/>
        </w:rPr>
        <w:t xml:space="preserve">wydatki majątkowe – </w:t>
      </w:r>
      <w:r w:rsidR="004D16DA" w:rsidRPr="000553A6">
        <w:rPr>
          <w:rFonts w:ascii="Palatino Linotype" w:eastAsia="Calibri" w:hAnsi="Palatino Linotype"/>
        </w:rPr>
        <w:t>29.090.362,90</w:t>
      </w:r>
      <w:r w:rsidRPr="000553A6">
        <w:rPr>
          <w:rFonts w:ascii="Palatino Linotype" w:eastAsia="Calibri" w:hAnsi="Palatino Linotype"/>
        </w:rPr>
        <w:t xml:space="preserve"> zł,</w:t>
      </w:r>
    </w:p>
    <w:p w14:paraId="1A3B8822" w14:textId="199B99A7" w:rsidR="000C287D" w:rsidRPr="000553A6" w:rsidRDefault="000C287D" w:rsidP="000C287D">
      <w:pPr>
        <w:numPr>
          <w:ilvl w:val="0"/>
          <w:numId w:val="11"/>
        </w:numPr>
        <w:spacing w:after="0" w:line="240" w:lineRule="auto"/>
        <w:jc w:val="both"/>
        <w:rPr>
          <w:rFonts w:ascii="Palatino Linotype" w:eastAsia="Calibri" w:hAnsi="Palatino Linotype"/>
        </w:rPr>
      </w:pPr>
      <w:r w:rsidRPr="000553A6">
        <w:rPr>
          <w:rFonts w:ascii="Palatino Linotype" w:eastAsia="Calibri" w:hAnsi="Palatino Linotype"/>
        </w:rPr>
        <w:t xml:space="preserve">deficyt budżetu – </w:t>
      </w:r>
      <w:r w:rsidR="004D16DA" w:rsidRPr="000553A6">
        <w:rPr>
          <w:rFonts w:ascii="Palatino Linotype" w:eastAsia="Calibri" w:hAnsi="Palatino Linotype"/>
          <w:b/>
          <w:bCs/>
        </w:rPr>
        <w:t>4.019.686,86</w:t>
      </w:r>
      <w:r w:rsidRPr="000553A6">
        <w:rPr>
          <w:rFonts w:ascii="Palatino Linotype" w:eastAsia="Calibri" w:hAnsi="Palatino Linotype"/>
          <w:b/>
          <w:bCs/>
        </w:rPr>
        <w:t xml:space="preserve"> zł</w:t>
      </w:r>
      <w:r w:rsidRPr="000553A6">
        <w:rPr>
          <w:rFonts w:ascii="Palatino Linotype" w:eastAsia="Calibri" w:hAnsi="Palatino Linotype"/>
        </w:rPr>
        <w:t xml:space="preserve">. </w:t>
      </w:r>
    </w:p>
    <w:p w14:paraId="290BB987" w14:textId="77777777" w:rsidR="003733E7" w:rsidRPr="000553A6" w:rsidRDefault="003733E7" w:rsidP="00673A35">
      <w:pPr>
        <w:pStyle w:val="Akapitzli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360"/>
        <w:rPr>
          <w:rFonts w:ascii="Palatino Linotype" w:hAnsi="Palatino Linotype" w:cs="Palatino Linotype"/>
        </w:rPr>
      </w:pPr>
    </w:p>
    <w:p w14:paraId="04104CC4" w14:textId="6C190DE2" w:rsidR="00B40D98" w:rsidRPr="000E1318" w:rsidRDefault="00B40D98" w:rsidP="00B40D9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120" w:after="120" w:line="240" w:lineRule="auto"/>
        <w:jc w:val="center"/>
        <w:rPr>
          <w:rFonts w:ascii="Palatino Linotype" w:hAnsi="Palatino Linotype" w:cs="Palatino Linotype"/>
          <w:shd w:val="clear" w:color="auto" w:fill="FFFFFF"/>
        </w:rPr>
      </w:pPr>
      <w:r w:rsidRPr="000E1318">
        <w:rPr>
          <w:rFonts w:ascii="Palatino Linotype" w:hAnsi="Palatino Linotype" w:cs="Palatino Linotype"/>
          <w:shd w:val="clear" w:color="auto" w:fill="FFFFFF"/>
        </w:rPr>
        <w:t>§ 3.</w:t>
      </w:r>
    </w:p>
    <w:p w14:paraId="005DA804" w14:textId="77777777" w:rsidR="00B40D98" w:rsidRPr="000E1318" w:rsidRDefault="00B40D98" w:rsidP="00B40D9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hd w:val="clear" w:color="auto" w:fill="FFFFFF"/>
        </w:rPr>
      </w:pPr>
      <w:r w:rsidRPr="000E1318">
        <w:rPr>
          <w:rFonts w:ascii="Palatino Linotype" w:hAnsi="Palatino Linotype" w:cs="Palatino Linotype"/>
          <w:shd w:val="clear" w:color="auto" w:fill="FFFFFF"/>
        </w:rPr>
        <w:t>Zarządzenie wchodzi w życie z dniem podpisania.</w:t>
      </w:r>
    </w:p>
    <w:p w14:paraId="24034665" w14:textId="77777777" w:rsidR="003F5BA1" w:rsidRPr="002325CD" w:rsidRDefault="003F5BA1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2CB0593A" w14:textId="77777777" w:rsidR="00566177" w:rsidRPr="002325CD" w:rsidRDefault="00566177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32237654" w14:textId="569552E0" w:rsidR="00941D8D" w:rsidRDefault="00941D8D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1AEAF4C9" w14:textId="2ACCFC79" w:rsidR="00AE0676" w:rsidRPr="00CE5D13" w:rsidRDefault="00AE0676" w:rsidP="00AE0676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FFFF" w:themeColor="background1"/>
        </w:rPr>
      </w:pPr>
      <w:r>
        <w:rPr>
          <w:rFonts w:ascii="Palatino Linotype" w:hAnsi="Palatino Linotype" w:cs="Palatino Linotype"/>
          <w:b/>
          <w:bCs/>
          <w:color w:val="000000"/>
        </w:rPr>
        <w:tab/>
      </w:r>
      <w:r>
        <w:rPr>
          <w:rFonts w:ascii="Palatino Linotype" w:hAnsi="Palatino Linotype" w:cs="Palatino Linotype"/>
          <w:b/>
          <w:bCs/>
          <w:color w:val="000000"/>
        </w:rPr>
        <w:tab/>
      </w:r>
      <w:r>
        <w:rPr>
          <w:rFonts w:ascii="Palatino Linotype" w:hAnsi="Palatino Linotype" w:cs="Palatino Linotype"/>
          <w:b/>
          <w:bCs/>
          <w:color w:val="000000"/>
        </w:rPr>
        <w:tab/>
      </w:r>
      <w:r>
        <w:rPr>
          <w:rFonts w:ascii="Palatino Linotype" w:hAnsi="Palatino Linotype" w:cs="Palatino Linotype"/>
          <w:b/>
          <w:bCs/>
          <w:color w:val="000000"/>
        </w:rPr>
        <w:tab/>
      </w:r>
      <w:r>
        <w:rPr>
          <w:rFonts w:ascii="Palatino Linotype" w:hAnsi="Palatino Linotype" w:cs="Palatino Linotype"/>
          <w:b/>
          <w:bCs/>
          <w:color w:val="000000"/>
        </w:rPr>
        <w:tab/>
      </w:r>
      <w:r>
        <w:rPr>
          <w:rFonts w:ascii="Palatino Linotype" w:hAnsi="Palatino Linotype" w:cs="Palatino Linotype"/>
          <w:b/>
          <w:bCs/>
          <w:color w:val="000000"/>
        </w:rPr>
        <w:tab/>
      </w:r>
      <w:r>
        <w:rPr>
          <w:rFonts w:ascii="Palatino Linotype" w:hAnsi="Palatino Linotype" w:cs="Palatino Linotype"/>
          <w:b/>
          <w:bCs/>
          <w:color w:val="000000"/>
        </w:rPr>
        <w:tab/>
      </w:r>
      <w:r>
        <w:rPr>
          <w:rFonts w:ascii="Palatino Linotype" w:hAnsi="Palatino Linotype" w:cs="Palatino Linotype"/>
          <w:b/>
          <w:bCs/>
          <w:color w:val="000000"/>
        </w:rPr>
        <w:tab/>
      </w:r>
      <w:r>
        <w:rPr>
          <w:rFonts w:ascii="Palatino Linotype" w:hAnsi="Palatino Linotype" w:cs="Palatino Linotype"/>
          <w:b/>
          <w:bCs/>
          <w:color w:val="000000"/>
        </w:rPr>
        <w:tab/>
      </w:r>
      <w:r>
        <w:rPr>
          <w:rFonts w:ascii="Palatino Linotype" w:hAnsi="Palatino Linotype" w:cs="Palatino Linotype"/>
          <w:b/>
          <w:bCs/>
          <w:color w:val="000000"/>
        </w:rPr>
        <w:tab/>
      </w:r>
      <w:r w:rsidRPr="00CE5D13">
        <w:rPr>
          <w:rFonts w:ascii="Palatino Linotype" w:hAnsi="Palatino Linotype" w:cs="Palatino Linotype"/>
          <w:b/>
          <w:bCs/>
          <w:color w:val="FFFFFF" w:themeColor="background1"/>
        </w:rPr>
        <w:t xml:space="preserve">Burmistrz Miasta </w:t>
      </w:r>
    </w:p>
    <w:p w14:paraId="42BD743F" w14:textId="77777777" w:rsidR="00AE0676" w:rsidRPr="00CE5D13" w:rsidRDefault="00AE0676" w:rsidP="00AE0676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FFFF" w:themeColor="background1"/>
        </w:rPr>
      </w:pPr>
      <w:r w:rsidRPr="00CE5D13">
        <w:rPr>
          <w:rFonts w:ascii="Palatino Linotype" w:hAnsi="Palatino Linotype" w:cs="Palatino Linotype"/>
          <w:b/>
          <w:bCs/>
          <w:color w:val="FFFFFF" w:themeColor="background1"/>
        </w:rPr>
        <w:tab/>
      </w:r>
      <w:r w:rsidRPr="00CE5D13">
        <w:rPr>
          <w:rFonts w:ascii="Palatino Linotype" w:hAnsi="Palatino Linotype" w:cs="Palatino Linotype"/>
          <w:b/>
          <w:bCs/>
          <w:color w:val="FFFFFF" w:themeColor="background1"/>
        </w:rPr>
        <w:tab/>
      </w:r>
      <w:r w:rsidRPr="00CE5D13">
        <w:rPr>
          <w:rFonts w:ascii="Palatino Linotype" w:hAnsi="Palatino Linotype" w:cs="Palatino Linotype"/>
          <w:b/>
          <w:bCs/>
          <w:color w:val="FFFFFF" w:themeColor="background1"/>
        </w:rPr>
        <w:tab/>
      </w:r>
      <w:r w:rsidRPr="00CE5D13">
        <w:rPr>
          <w:rFonts w:ascii="Palatino Linotype" w:hAnsi="Palatino Linotype" w:cs="Palatino Linotype"/>
          <w:b/>
          <w:bCs/>
          <w:color w:val="FFFFFF" w:themeColor="background1"/>
        </w:rPr>
        <w:tab/>
      </w:r>
      <w:r w:rsidRPr="00CE5D13">
        <w:rPr>
          <w:rFonts w:ascii="Palatino Linotype" w:hAnsi="Palatino Linotype" w:cs="Palatino Linotype"/>
          <w:b/>
          <w:bCs/>
          <w:color w:val="FFFFFF" w:themeColor="background1"/>
        </w:rPr>
        <w:tab/>
      </w:r>
      <w:r w:rsidRPr="00CE5D13">
        <w:rPr>
          <w:rFonts w:ascii="Palatino Linotype" w:hAnsi="Palatino Linotype" w:cs="Palatino Linotype"/>
          <w:b/>
          <w:bCs/>
          <w:color w:val="FFFFFF" w:themeColor="background1"/>
        </w:rPr>
        <w:tab/>
      </w:r>
      <w:r w:rsidRPr="00CE5D13">
        <w:rPr>
          <w:rFonts w:ascii="Palatino Linotype" w:hAnsi="Palatino Linotype" w:cs="Palatino Linotype"/>
          <w:b/>
          <w:bCs/>
          <w:color w:val="FFFFFF" w:themeColor="background1"/>
        </w:rPr>
        <w:tab/>
      </w:r>
      <w:r w:rsidRPr="00CE5D13">
        <w:rPr>
          <w:rFonts w:ascii="Palatino Linotype" w:hAnsi="Palatino Linotype" w:cs="Palatino Linotype"/>
          <w:b/>
          <w:bCs/>
          <w:color w:val="FFFFFF" w:themeColor="background1"/>
        </w:rPr>
        <w:tab/>
      </w:r>
      <w:r w:rsidRPr="00CE5D13">
        <w:rPr>
          <w:rFonts w:ascii="Palatino Linotype" w:hAnsi="Palatino Linotype" w:cs="Palatino Linotype"/>
          <w:b/>
          <w:bCs/>
          <w:color w:val="FFFFFF" w:themeColor="background1"/>
        </w:rPr>
        <w:tab/>
      </w:r>
      <w:r w:rsidRPr="00CE5D13">
        <w:rPr>
          <w:rFonts w:ascii="Palatino Linotype" w:hAnsi="Palatino Linotype" w:cs="Palatino Linotype"/>
          <w:b/>
          <w:bCs/>
          <w:color w:val="FFFFFF" w:themeColor="background1"/>
        </w:rPr>
        <w:tab/>
        <w:t>Aneta Ewa Potoczna</w:t>
      </w:r>
    </w:p>
    <w:p w14:paraId="399947A6" w14:textId="07F66C82" w:rsidR="007B0EF0" w:rsidRDefault="007B0EF0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13AD7B57" w14:textId="7EDBCEE9" w:rsidR="001338ED" w:rsidRDefault="001338ED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519DA9FE" w14:textId="288F5E1A" w:rsidR="00DE0C7D" w:rsidRDefault="00DE0C7D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1F19C358" w14:textId="3A67CDC7" w:rsidR="00DE0C7D" w:rsidRDefault="00DE0C7D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3B4E17B8" w14:textId="77777777" w:rsidR="00DE0C7D" w:rsidRDefault="00DE0C7D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12200BEF" w14:textId="72767E21" w:rsidR="001338ED" w:rsidRDefault="001338ED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46D1A712" w14:textId="77777777" w:rsidR="001338ED" w:rsidRDefault="001338ED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5766EF29" w14:textId="22F1E7C4" w:rsidR="00A75E25" w:rsidRDefault="00A75E25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355504F3" w14:textId="19ABA157" w:rsidR="00A75E25" w:rsidRDefault="00A75E25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68594FE2" w14:textId="77777777" w:rsidR="00A75E25" w:rsidRDefault="00A75E25" w:rsidP="00B40D9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  <w:color w:val="FF0000"/>
        </w:rPr>
      </w:pPr>
    </w:p>
    <w:p w14:paraId="635E720C" w14:textId="77777777" w:rsidR="00C4663F" w:rsidRPr="009D7FD6" w:rsidRDefault="00C4663F" w:rsidP="00C4663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Palatino Linotype" w:hAnsi="Palatino Linotype" w:cs="Palatino Linotype"/>
          <w:b/>
          <w:bCs/>
        </w:rPr>
      </w:pPr>
      <w:r w:rsidRPr="009D7FD6">
        <w:rPr>
          <w:rFonts w:ascii="Palatino Linotype" w:hAnsi="Palatino Linotype" w:cs="Palatino Linotype"/>
          <w:b/>
          <w:bCs/>
        </w:rPr>
        <w:lastRenderedPageBreak/>
        <w:t xml:space="preserve">Uzasadnienie </w:t>
      </w:r>
    </w:p>
    <w:p w14:paraId="152D2F0F" w14:textId="0ECACDDE" w:rsidR="00F83B7E" w:rsidRPr="009D7FD6" w:rsidRDefault="00F83B7E" w:rsidP="00F83B7E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Palatino Linotype" w:hAnsi="Palatino Linotype" w:cs="Palatino Linotype"/>
          <w:b/>
          <w:bCs/>
        </w:rPr>
      </w:pPr>
      <w:r w:rsidRPr="009D7FD6">
        <w:rPr>
          <w:rFonts w:ascii="Palatino Linotype" w:hAnsi="Palatino Linotype" w:cs="Palatino Linotype"/>
          <w:b/>
          <w:bCs/>
        </w:rPr>
        <w:t>DOCHODY</w:t>
      </w:r>
    </w:p>
    <w:p w14:paraId="6CB400F0" w14:textId="77777777" w:rsidR="00DE0C7D" w:rsidRDefault="00DE0C7D" w:rsidP="00DE0C7D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Palatino Linotype" w:hAnsi="Palatino Linotype" w:cs="Palatino Linotype"/>
          <w:b/>
          <w:bCs/>
        </w:rPr>
      </w:pPr>
      <w:bookmarkStart w:id="0" w:name="_Hlk100555485"/>
    </w:p>
    <w:p w14:paraId="2106E598" w14:textId="7795DD95" w:rsidR="00DE0C7D" w:rsidRPr="009D7FD6" w:rsidRDefault="00DE0C7D" w:rsidP="00DE0C7D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Palatino Linotype" w:eastAsiaTheme="minorHAnsi" w:hAnsi="Palatino Linotype" w:cs="Palatino Linotype"/>
          <w:lang w:eastAsia="pl-PL"/>
        </w:rPr>
      </w:pPr>
      <w:r w:rsidRPr="009D7FD6">
        <w:rPr>
          <w:rFonts w:ascii="Palatino Linotype" w:hAnsi="Palatino Linotype" w:cs="Palatino Linotype"/>
          <w:b/>
          <w:bCs/>
        </w:rPr>
        <w:t>Dział 758 –</w:t>
      </w:r>
      <w:r w:rsidRPr="009D7FD6">
        <w:rPr>
          <w:rFonts w:ascii="Palatino Linotype" w:eastAsiaTheme="minorHAnsi" w:hAnsi="Palatino Linotype" w:cs="Palatino Linotype"/>
          <w:lang w:eastAsia="pl-PL"/>
        </w:rPr>
        <w:t xml:space="preserve"> </w:t>
      </w:r>
      <w:r>
        <w:rPr>
          <w:rFonts w:ascii="Palatino Linotype" w:eastAsiaTheme="minorHAnsi" w:hAnsi="Palatino Linotype" w:cs="Palatino Linotype"/>
          <w:lang w:eastAsia="pl-PL"/>
        </w:rPr>
        <w:t xml:space="preserve">wprowadza się </w:t>
      </w:r>
      <w:r w:rsidRPr="009D7FD6">
        <w:rPr>
          <w:rFonts w:ascii="Palatino Linotype" w:eastAsiaTheme="minorHAnsi" w:hAnsi="Palatino Linotype" w:cs="Palatino Linotype"/>
          <w:lang w:eastAsia="pl-PL"/>
        </w:rPr>
        <w:t>dochody</w:t>
      </w:r>
      <w:r>
        <w:rPr>
          <w:rFonts w:ascii="Palatino Linotype" w:eastAsiaTheme="minorHAnsi" w:hAnsi="Palatino Linotype" w:cs="Palatino Linotype"/>
          <w:lang w:eastAsia="pl-PL"/>
        </w:rPr>
        <w:t xml:space="preserve"> w kwocie </w:t>
      </w:r>
      <w:r w:rsidR="00AB4B3F">
        <w:rPr>
          <w:rFonts w:ascii="Palatino Linotype" w:eastAsiaTheme="minorHAnsi" w:hAnsi="Palatino Linotype" w:cs="Palatino Linotype"/>
          <w:lang w:eastAsia="pl-PL"/>
        </w:rPr>
        <w:t>138.747</w:t>
      </w:r>
      <w:r>
        <w:rPr>
          <w:rFonts w:ascii="Palatino Linotype" w:eastAsiaTheme="minorHAnsi" w:hAnsi="Palatino Linotype" w:cs="Palatino Linotype"/>
          <w:lang w:eastAsia="pl-PL"/>
        </w:rPr>
        <w:t>,00</w:t>
      </w:r>
      <w:r w:rsidRPr="009D7FD6">
        <w:rPr>
          <w:rFonts w:ascii="Palatino Linotype" w:eastAsiaTheme="minorHAnsi" w:hAnsi="Palatino Linotype" w:cs="Palatino Linotype"/>
          <w:lang w:eastAsia="pl-PL"/>
        </w:rPr>
        <w:t xml:space="preserve"> zł z Funduszu Pomocy utworzonego na podstawie ustawy z dnia 12 marca 2022 r. o pomocy obywatelom Ukrainy w związku z konfliktem zbrojnym na terytorium tego państwa (Dz.U</w:t>
      </w:r>
      <w:r>
        <w:rPr>
          <w:rFonts w:ascii="Palatino Linotype" w:eastAsiaTheme="minorHAnsi" w:hAnsi="Palatino Linotype" w:cs="Palatino Linotype"/>
          <w:lang w:eastAsia="pl-PL"/>
        </w:rPr>
        <w:t>.</w:t>
      </w:r>
      <w:r w:rsidRPr="009D7FD6">
        <w:rPr>
          <w:rFonts w:ascii="Palatino Linotype" w:eastAsiaTheme="minorHAnsi" w:hAnsi="Palatino Linotype" w:cs="Palatino Linotype"/>
          <w:lang w:eastAsia="pl-PL"/>
        </w:rPr>
        <w:t xml:space="preserve"> z 2022 r. poz. 583 ze zm.) otrzymane za pośrednictwem Ministra Finansów z przeznaczeniem na finansowanie dodatkowych zadań oświatowych związanych z przyjęciem do placówek oświatowych dzieci z Ukrainy w okresie od 01.</w:t>
      </w:r>
      <w:r>
        <w:rPr>
          <w:rFonts w:ascii="Palatino Linotype" w:eastAsiaTheme="minorHAnsi" w:hAnsi="Palatino Linotype" w:cs="Palatino Linotype"/>
          <w:lang w:eastAsia="pl-PL"/>
        </w:rPr>
        <w:t>1</w:t>
      </w:r>
      <w:r>
        <w:rPr>
          <w:rFonts w:ascii="Palatino Linotype" w:eastAsiaTheme="minorHAnsi" w:hAnsi="Palatino Linotype" w:cs="Palatino Linotype"/>
          <w:lang w:eastAsia="pl-PL"/>
        </w:rPr>
        <w:t>2</w:t>
      </w:r>
      <w:r w:rsidRPr="009D7FD6">
        <w:rPr>
          <w:rFonts w:ascii="Palatino Linotype" w:eastAsiaTheme="minorHAnsi" w:hAnsi="Palatino Linotype" w:cs="Palatino Linotype"/>
          <w:lang w:eastAsia="pl-PL"/>
        </w:rPr>
        <w:t xml:space="preserve">.2022 do </w:t>
      </w:r>
      <w:r>
        <w:rPr>
          <w:rFonts w:ascii="Palatino Linotype" w:eastAsiaTheme="minorHAnsi" w:hAnsi="Palatino Linotype" w:cs="Palatino Linotype"/>
          <w:lang w:eastAsia="pl-PL"/>
        </w:rPr>
        <w:t>3</w:t>
      </w:r>
      <w:r>
        <w:rPr>
          <w:rFonts w:ascii="Palatino Linotype" w:eastAsiaTheme="minorHAnsi" w:hAnsi="Palatino Linotype" w:cs="Palatino Linotype"/>
          <w:lang w:eastAsia="pl-PL"/>
        </w:rPr>
        <w:t>1</w:t>
      </w:r>
      <w:r>
        <w:rPr>
          <w:rFonts w:ascii="Palatino Linotype" w:eastAsiaTheme="minorHAnsi" w:hAnsi="Palatino Linotype" w:cs="Palatino Linotype"/>
          <w:lang w:eastAsia="pl-PL"/>
        </w:rPr>
        <w:t>.1</w:t>
      </w:r>
      <w:r>
        <w:rPr>
          <w:rFonts w:ascii="Palatino Linotype" w:eastAsiaTheme="minorHAnsi" w:hAnsi="Palatino Linotype" w:cs="Palatino Linotype"/>
          <w:lang w:eastAsia="pl-PL"/>
        </w:rPr>
        <w:t>2</w:t>
      </w:r>
      <w:r>
        <w:rPr>
          <w:rFonts w:ascii="Palatino Linotype" w:eastAsiaTheme="minorHAnsi" w:hAnsi="Palatino Linotype" w:cs="Palatino Linotype"/>
          <w:lang w:eastAsia="pl-PL"/>
        </w:rPr>
        <w:t>.</w:t>
      </w:r>
      <w:r w:rsidRPr="009D7FD6">
        <w:rPr>
          <w:rFonts w:ascii="Palatino Linotype" w:eastAsiaTheme="minorHAnsi" w:hAnsi="Palatino Linotype" w:cs="Palatino Linotype"/>
          <w:lang w:eastAsia="pl-PL"/>
        </w:rPr>
        <w:t>2022 roku</w:t>
      </w:r>
      <w:r>
        <w:rPr>
          <w:rFonts w:ascii="Palatino Linotype" w:eastAsiaTheme="minorHAnsi" w:hAnsi="Palatino Linotype" w:cs="Palatino Linotype"/>
          <w:lang w:eastAsia="pl-PL"/>
        </w:rPr>
        <w:t xml:space="preserve"> – 67.224,00 zł oraz od 01.01.2023 do 31.01.2023 – 71.523,00 zł</w:t>
      </w:r>
      <w:r w:rsidRPr="009D7FD6">
        <w:rPr>
          <w:rFonts w:ascii="Palatino Linotype" w:eastAsiaTheme="minorHAnsi" w:hAnsi="Palatino Linotype" w:cs="Palatino Linotype"/>
          <w:lang w:eastAsia="pl-PL"/>
        </w:rPr>
        <w:t>.</w:t>
      </w:r>
    </w:p>
    <w:p w14:paraId="20A2AA46" w14:textId="19CB4B01" w:rsidR="00DE0C7D" w:rsidRPr="009D7FD6" w:rsidRDefault="00DE0C7D" w:rsidP="00DE0C7D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Palatino Linotype" w:hAnsi="Palatino Linotype" w:cs="Palatino Linotype"/>
        </w:rPr>
      </w:pPr>
      <w:r w:rsidRPr="009D7FD6">
        <w:rPr>
          <w:rFonts w:ascii="Palatino Linotype" w:hAnsi="Palatino Linotype" w:cs="Palatino Linotype"/>
          <w:b/>
          <w:bCs/>
        </w:rPr>
        <w:t>Wniosek:</w:t>
      </w:r>
      <w:r w:rsidRPr="009D7FD6">
        <w:rPr>
          <w:rFonts w:ascii="Palatino Linotype" w:hAnsi="Palatino Linotype" w:cs="Palatino Linotype"/>
        </w:rPr>
        <w:t xml:space="preserve"> Budżet gminy po stronie dochodów w dziale 758 – Różne rozliczenia zwiększa się o </w:t>
      </w:r>
      <w:r w:rsidR="00AB4B3F">
        <w:rPr>
          <w:rFonts w:ascii="Palatino Linotype" w:hAnsi="Palatino Linotype" w:cs="Palatino Linotype"/>
        </w:rPr>
        <w:t>138.747</w:t>
      </w:r>
      <w:r>
        <w:rPr>
          <w:rFonts w:ascii="Palatino Linotype" w:hAnsi="Palatino Linotype" w:cs="Palatino Linotype"/>
        </w:rPr>
        <w:t>,00</w:t>
      </w:r>
      <w:r w:rsidRPr="009D7FD6">
        <w:rPr>
          <w:rFonts w:ascii="Palatino Linotype" w:hAnsi="Palatino Linotype" w:cs="Palatino Linotype"/>
        </w:rPr>
        <w:t xml:space="preserve"> zł. </w:t>
      </w:r>
    </w:p>
    <w:p w14:paraId="55D94C08" w14:textId="77777777" w:rsidR="004D16DA" w:rsidRDefault="004D16DA" w:rsidP="004D16DA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Palatino Linotype" w:hAnsi="Palatino Linotype" w:cs="Palatino Linotype"/>
          <w:b/>
          <w:bCs/>
        </w:rPr>
      </w:pPr>
    </w:p>
    <w:p w14:paraId="5A7F533E" w14:textId="01A054AB" w:rsidR="00DE0C7D" w:rsidRDefault="00DE0C7D" w:rsidP="00DE0C7D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Palatino Linotype" w:eastAsiaTheme="minorHAnsi" w:hAnsi="Palatino Linotype" w:cs="Palatino Linotype"/>
          <w:lang w:eastAsia="pl-PL"/>
        </w:rPr>
      </w:pPr>
      <w:r w:rsidRPr="00607E25">
        <w:rPr>
          <w:rFonts w:ascii="Palatino Linotype" w:hAnsi="Palatino Linotype" w:cs="Palatino Linotype"/>
          <w:b/>
          <w:bCs/>
        </w:rPr>
        <w:t xml:space="preserve">Dział </w:t>
      </w:r>
      <w:r>
        <w:rPr>
          <w:rFonts w:ascii="Palatino Linotype" w:hAnsi="Palatino Linotype" w:cs="Palatino Linotype"/>
          <w:b/>
          <w:bCs/>
        </w:rPr>
        <w:t>852</w:t>
      </w:r>
      <w:r w:rsidRPr="00607E25">
        <w:rPr>
          <w:rFonts w:ascii="Palatino Linotype" w:hAnsi="Palatino Linotype" w:cs="Palatino Linotype"/>
          <w:b/>
          <w:bCs/>
        </w:rPr>
        <w:t xml:space="preserve"> – </w:t>
      </w:r>
      <w:r>
        <w:rPr>
          <w:rFonts w:ascii="Palatino Linotype" w:hAnsi="Palatino Linotype" w:cs="Palatino Linotype"/>
        </w:rPr>
        <w:t xml:space="preserve">wprowadza się </w:t>
      </w:r>
      <w:r>
        <w:rPr>
          <w:rFonts w:ascii="Palatino Linotype" w:hAnsi="Palatino Linotype" w:cs="Palatino Linotype"/>
        </w:rPr>
        <w:t>dochody</w:t>
      </w:r>
      <w:r>
        <w:rPr>
          <w:rFonts w:ascii="Palatino Linotype" w:hAnsi="Palatino Linotype" w:cs="Palatino Linotype"/>
        </w:rPr>
        <w:t xml:space="preserve"> w kwocie 1.180,00 zł</w:t>
      </w:r>
      <w:r>
        <w:rPr>
          <w:rFonts w:ascii="Palatino Linotype" w:hAnsi="Palatino Linotype" w:cs="Palatino Linotype"/>
        </w:rPr>
        <w:t xml:space="preserve"> </w:t>
      </w:r>
      <w:r w:rsidRPr="00607E25">
        <w:rPr>
          <w:rFonts w:ascii="Palatino Linotype" w:eastAsiaTheme="minorHAnsi" w:hAnsi="Palatino Linotype" w:cs="Palatino Linotype"/>
          <w:lang w:eastAsia="pl-PL"/>
        </w:rPr>
        <w:t>z Funduszu Pomocy utworzonego na po</w:t>
      </w:r>
      <w:r>
        <w:rPr>
          <w:rFonts w:ascii="Palatino Linotype" w:eastAsiaTheme="minorHAnsi" w:hAnsi="Palatino Linotype" w:cs="Palatino Linotype"/>
          <w:lang w:eastAsia="pl-PL"/>
        </w:rPr>
        <w:t>d</w:t>
      </w:r>
      <w:r w:rsidRPr="00607E25">
        <w:rPr>
          <w:rFonts w:ascii="Palatino Linotype" w:eastAsiaTheme="minorHAnsi" w:hAnsi="Palatino Linotype" w:cs="Palatino Linotype"/>
          <w:lang w:eastAsia="pl-PL"/>
        </w:rPr>
        <w:t>stawie ustawy z dnia 12 marca 2022 r. o pomocy obywatelom Ukrainy w związku z konfliktem zbrojnym na terytorium tego państwa (Dz.U</w:t>
      </w:r>
      <w:r>
        <w:rPr>
          <w:rFonts w:ascii="Palatino Linotype" w:eastAsiaTheme="minorHAnsi" w:hAnsi="Palatino Linotype" w:cs="Palatino Linotype"/>
          <w:lang w:eastAsia="pl-PL"/>
        </w:rPr>
        <w:t>.</w:t>
      </w:r>
      <w:r w:rsidRPr="00607E25">
        <w:rPr>
          <w:rFonts w:ascii="Palatino Linotype" w:eastAsiaTheme="minorHAnsi" w:hAnsi="Palatino Linotype" w:cs="Palatino Linotype"/>
          <w:lang w:eastAsia="pl-PL"/>
        </w:rPr>
        <w:t xml:space="preserve"> z 2022 r. poz. 583 ze zm.) </w:t>
      </w:r>
      <w:r>
        <w:rPr>
          <w:rFonts w:ascii="Palatino Linotype" w:eastAsiaTheme="minorHAnsi" w:hAnsi="Palatino Linotype" w:cs="Palatino Linotype"/>
          <w:lang w:eastAsia="pl-PL"/>
        </w:rPr>
        <w:t xml:space="preserve">z przeznaczeniem na zapewnienie </w:t>
      </w:r>
      <w:bookmarkStart w:id="1" w:name="_Hlk117669238"/>
      <w:r>
        <w:rPr>
          <w:rFonts w:ascii="Palatino Linotype" w:eastAsiaTheme="minorHAnsi" w:hAnsi="Palatino Linotype" w:cs="Palatino Linotype"/>
          <w:lang w:eastAsia="pl-PL"/>
        </w:rPr>
        <w:t>posiłku dla dzieci i młodzieży z Ukrainy</w:t>
      </w:r>
      <w:r>
        <w:rPr>
          <w:rFonts w:ascii="Palatino Linotype" w:eastAsiaTheme="minorHAnsi" w:hAnsi="Palatino Linotype" w:cs="Palatino Linotype"/>
          <w:lang w:eastAsia="pl-PL"/>
        </w:rPr>
        <w:t>.</w:t>
      </w:r>
      <w:bookmarkEnd w:id="1"/>
    </w:p>
    <w:p w14:paraId="61A95A59" w14:textId="1A07FD7C" w:rsidR="00DE0C7D" w:rsidRPr="00607E25" w:rsidRDefault="00DE0C7D" w:rsidP="00DE0C7D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Palatino Linotype" w:hAnsi="Palatino Linotype" w:cs="Palatino Linotype"/>
        </w:rPr>
      </w:pPr>
      <w:r w:rsidRPr="00607E25">
        <w:rPr>
          <w:rFonts w:ascii="Palatino Linotype" w:hAnsi="Palatino Linotype" w:cs="Palatino Linotype"/>
          <w:b/>
          <w:bCs/>
        </w:rPr>
        <w:t>Wniosek:</w:t>
      </w:r>
      <w:r w:rsidRPr="00607E25">
        <w:rPr>
          <w:rFonts w:ascii="Palatino Linotype" w:hAnsi="Palatino Linotype" w:cs="Palatino Linotype"/>
        </w:rPr>
        <w:t xml:space="preserve"> Budżet gminy po stronie dochodów w dziale </w:t>
      </w:r>
      <w:bookmarkStart w:id="2" w:name="_Hlk100565640"/>
      <w:r>
        <w:rPr>
          <w:rFonts w:ascii="Palatino Linotype" w:hAnsi="Palatino Linotype" w:cs="Palatino Linotype"/>
        </w:rPr>
        <w:t>852</w:t>
      </w:r>
      <w:r w:rsidRPr="00607E25">
        <w:rPr>
          <w:rFonts w:ascii="Palatino Linotype" w:hAnsi="Palatino Linotype" w:cs="Palatino Linotype"/>
        </w:rPr>
        <w:t xml:space="preserve"> – </w:t>
      </w:r>
      <w:r>
        <w:rPr>
          <w:rFonts w:ascii="Palatino Linotype" w:hAnsi="Palatino Linotype" w:cs="Palatino Linotype"/>
        </w:rPr>
        <w:t>Pomoc społeczna</w:t>
      </w:r>
      <w:r w:rsidRPr="00607E25">
        <w:rPr>
          <w:rFonts w:ascii="Palatino Linotype" w:hAnsi="Palatino Linotype" w:cs="Palatino Linotype"/>
        </w:rPr>
        <w:t xml:space="preserve"> zwiększa się o </w:t>
      </w:r>
      <w:r>
        <w:rPr>
          <w:rFonts w:ascii="Palatino Linotype" w:hAnsi="Palatino Linotype" w:cs="Palatino Linotype"/>
        </w:rPr>
        <w:t>1.180,00</w:t>
      </w:r>
      <w:r w:rsidRPr="00607E25">
        <w:rPr>
          <w:rFonts w:ascii="Palatino Linotype" w:hAnsi="Palatino Linotype" w:cs="Palatino Linotype"/>
        </w:rPr>
        <w:t xml:space="preserve"> zł. </w:t>
      </w:r>
      <w:bookmarkEnd w:id="2"/>
    </w:p>
    <w:p w14:paraId="76922B49" w14:textId="4D34DBA2" w:rsidR="00CA17B6" w:rsidRDefault="00CA17B6" w:rsidP="00CA17B6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Palatino Linotype" w:hAnsi="Palatino Linotype" w:cs="Palatino Linotype"/>
        </w:rPr>
      </w:pPr>
    </w:p>
    <w:bookmarkEnd w:id="0"/>
    <w:p w14:paraId="12714062" w14:textId="1E0A00D8" w:rsidR="00B40D98" w:rsidRPr="00471ED1" w:rsidRDefault="00B40D98" w:rsidP="00053C62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Palatino Linotype" w:hAnsi="Palatino Linotype" w:cs="Palatino Linotype"/>
          <w:b/>
          <w:bCs/>
        </w:rPr>
      </w:pPr>
      <w:r w:rsidRPr="00471ED1">
        <w:rPr>
          <w:rFonts w:ascii="Palatino Linotype" w:hAnsi="Palatino Linotype" w:cs="Palatino Linotype"/>
          <w:b/>
          <w:bCs/>
        </w:rPr>
        <w:t>WYDATKI</w:t>
      </w:r>
    </w:p>
    <w:p w14:paraId="32528021" w14:textId="77777777" w:rsidR="001B26B5" w:rsidRDefault="001B26B5" w:rsidP="001B26B5">
      <w:pPr>
        <w:spacing w:after="0" w:line="240" w:lineRule="auto"/>
        <w:ind w:left="851" w:hanging="851"/>
        <w:rPr>
          <w:rFonts w:ascii="Palatino Linotype" w:hAnsi="Palatino Linotype"/>
          <w:b/>
        </w:rPr>
      </w:pPr>
    </w:p>
    <w:p w14:paraId="11CE6622" w14:textId="5CCD1ED4" w:rsidR="00AB4B3F" w:rsidRDefault="00AB4B3F" w:rsidP="00AB4B3F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Palatino Linotype" w:eastAsiaTheme="minorHAnsi" w:hAnsi="Palatino Linotype" w:cs="Palatino Linotype"/>
          <w:lang w:eastAsia="pl-PL"/>
        </w:rPr>
      </w:pPr>
      <w:r w:rsidRPr="00F645DB">
        <w:rPr>
          <w:rFonts w:ascii="Palatino Linotype" w:eastAsiaTheme="minorHAnsi" w:hAnsi="Palatino Linotype" w:cs="Palatino Linotype"/>
          <w:b/>
          <w:bCs/>
          <w:lang w:eastAsia="pl-PL"/>
        </w:rPr>
        <w:t>Dział 801 –</w:t>
      </w:r>
      <w:r>
        <w:rPr>
          <w:rFonts w:ascii="Palatino Linotype" w:eastAsiaTheme="minorHAnsi" w:hAnsi="Palatino Linotype" w:cs="Palatino Linotype"/>
          <w:b/>
          <w:bCs/>
          <w:lang w:eastAsia="pl-PL"/>
        </w:rPr>
        <w:t xml:space="preserve"> </w:t>
      </w:r>
      <w:r>
        <w:rPr>
          <w:rFonts w:ascii="Palatino Linotype" w:eastAsiaTheme="minorHAnsi" w:hAnsi="Palatino Linotype" w:cs="Palatino Linotype"/>
          <w:b/>
          <w:bCs/>
          <w:lang w:eastAsia="pl-PL"/>
        </w:rPr>
        <w:t>z</w:t>
      </w:r>
      <w:r>
        <w:rPr>
          <w:rFonts w:ascii="Palatino Linotype" w:eastAsiaTheme="minorHAnsi" w:hAnsi="Palatino Linotype" w:cs="Palatino Linotype"/>
          <w:lang w:eastAsia="pl-PL"/>
        </w:rPr>
        <w:t>w</w:t>
      </w:r>
      <w:r w:rsidRPr="00F645DB">
        <w:rPr>
          <w:rFonts w:ascii="Palatino Linotype" w:eastAsiaTheme="minorHAnsi" w:hAnsi="Palatino Linotype" w:cs="Palatino Linotype"/>
          <w:lang w:eastAsia="pl-PL"/>
        </w:rPr>
        <w:t xml:space="preserve">iększa się o </w:t>
      </w:r>
      <w:r>
        <w:rPr>
          <w:rFonts w:ascii="Palatino Linotype" w:eastAsiaTheme="minorHAnsi" w:hAnsi="Palatino Linotype" w:cs="Palatino Linotype"/>
          <w:lang w:eastAsia="pl-PL"/>
        </w:rPr>
        <w:t>138.747</w:t>
      </w:r>
      <w:r>
        <w:rPr>
          <w:rFonts w:ascii="Palatino Linotype" w:eastAsiaTheme="minorHAnsi" w:hAnsi="Palatino Linotype" w:cs="Palatino Linotype"/>
          <w:lang w:eastAsia="pl-PL"/>
        </w:rPr>
        <w:t>,00</w:t>
      </w:r>
      <w:r w:rsidRPr="00F645DB">
        <w:rPr>
          <w:rFonts w:ascii="Palatino Linotype" w:eastAsiaTheme="minorHAnsi" w:hAnsi="Palatino Linotype" w:cs="Palatino Linotype"/>
          <w:lang w:eastAsia="pl-PL"/>
        </w:rPr>
        <w:t xml:space="preserve"> zł wydatki na pokrycie kosztów dodatkowych zadań oświatowych związanych z przyjęciem do placówek oświatowych dzieci z Ukrainy w okresie od 01.</w:t>
      </w:r>
      <w:r w:rsidR="00E302C1">
        <w:rPr>
          <w:rFonts w:ascii="Palatino Linotype" w:eastAsiaTheme="minorHAnsi" w:hAnsi="Palatino Linotype" w:cs="Palatino Linotype"/>
          <w:lang w:eastAsia="pl-PL"/>
        </w:rPr>
        <w:t>01</w:t>
      </w:r>
      <w:r w:rsidRPr="00F645DB">
        <w:rPr>
          <w:rFonts w:ascii="Palatino Linotype" w:eastAsiaTheme="minorHAnsi" w:hAnsi="Palatino Linotype" w:cs="Palatino Linotype"/>
          <w:lang w:eastAsia="pl-PL"/>
        </w:rPr>
        <w:t>.202</w:t>
      </w:r>
      <w:r w:rsidR="00E302C1">
        <w:rPr>
          <w:rFonts w:ascii="Palatino Linotype" w:eastAsiaTheme="minorHAnsi" w:hAnsi="Palatino Linotype" w:cs="Palatino Linotype"/>
          <w:lang w:eastAsia="pl-PL"/>
        </w:rPr>
        <w:t>3</w:t>
      </w:r>
      <w:r w:rsidRPr="00F645DB">
        <w:rPr>
          <w:rFonts w:ascii="Palatino Linotype" w:eastAsiaTheme="minorHAnsi" w:hAnsi="Palatino Linotype" w:cs="Palatino Linotype"/>
          <w:lang w:eastAsia="pl-PL"/>
        </w:rPr>
        <w:t xml:space="preserve"> do </w:t>
      </w:r>
      <w:r w:rsidR="00E302C1">
        <w:rPr>
          <w:rFonts w:ascii="Palatino Linotype" w:eastAsiaTheme="minorHAnsi" w:hAnsi="Palatino Linotype" w:cs="Palatino Linotype"/>
          <w:lang w:eastAsia="pl-PL"/>
        </w:rPr>
        <w:t>28.02</w:t>
      </w:r>
      <w:r w:rsidRPr="00F645DB">
        <w:rPr>
          <w:rFonts w:ascii="Palatino Linotype" w:eastAsiaTheme="minorHAnsi" w:hAnsi="Palatino Linotype" w:cs="Palatino Linotype"/>
          <w:lang w:eastAsia="pl-PL"/>
        </w:rPr>
        <w:t>.202</w:t>
      </w:r>
      <w:r>
        <w:rPr>
          <w:rFonts w:ascii="Palatino Linotype" w:eastAsiaTheme="minorHAnsi" w:hAnsi="Palatino Linotype" w:cs="Palatino Linotype"/>
          <w:lang w:eastAsia="pl-PL"/>
        </w:rPr>
        <w:t>3</w:t>
      </w:r>
      <w:r w:rsidRPr="00F645DB">
        <w:rPr>
          <w:rFonts w:ascii="Palatino Linotype" w:eastAsiaTheme="minorHAnsi" w:hAnsi="Palatino Linotype" w:cs="Palatino Linotype"/>
          <w:lang w:eastAsia="pl-PL"/>
        </w:rPr>
        <w:t xml:space="preserve"> roku</w:t>
      </w:r>
      <w:r>
        <w:rPr>
          <w:rFonts w:ascii="Palatino Linotype" w:eastAsiaTheme="minorHAnsi" w:hAnsi="Palatino Linotype" w:cs="Palatino Linotype"/>
          <w:lang w:eastAsia="pl-PL"/>
        </w:rPr>
        <w:t xml:space="preserve"> </w:t>
      </w:r>
      <w:r w:rsidRPr="00F645DB">
        <w:rPr>
          <w:rFonts w:ascii="Palatino Linotype" w:eastAsiaTheme="minorHAnsi" w:hAnsi="Palatino Linotype" w:cs="Palatino Linotype"/>
          <w:lang w:eastAsia="pl-PL"/>
        </w:rPr>
        <w:t>sfinansowane dochodami z Funduszu Pomocy wg zestawienia:</w:t>
      </w:r>
    </w:p>
    <w:tbl>
      <w:tblPr>
        <w:tblStyle w:val="Tabela-Siatka"/>
        <w:tblW w:w="0" w:type="auto"/>
        <w:tblInd w:w="851" w:type="dxa"/>
        <w:tblLook w:val="04A0" w:firstRow="1" w:lastRow="0" w:firstColumn="1" w:lastColumn="0" w:noHBand="0" w:noVBand="1"/>
      </w:tblPr>
      <w:tblGrid>
        <w:gridCol w:w="531"/>
        <w:gridCol w:w="686"/>
        <w:gridCol w:w="1442"/>
        <w:gridCol w:w="1560"/>
        <w:gridCol w:w="1559"/>
        <w:gridCol w:w="1417"/>
      </w:tblGrid>
      <w:tr w:rsidR="00AB4B3F" w:rsidRPr="00F645DB" w14:paraId="24C5CE2B" w14:textId="77777777" w:rsidTr="00E302C1">
        <w:tc>
          <w:tcPr>
            <w:tcW w:w="531" w:type="dxa"/>
          </w:tcPr>
          <w:p w14:paraId="3630D11A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bookmarkStart w:id="3" w:name="_Hlk105510565"/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l.p.</w:t>
            </w:r>
          </w:p>
        </w:tc>
        <w:tc>
          <w:tcPr>
            <w:tcW w:w="686" w:type="dxa"/>
          </w:tcPr>
          <w:p w14:paraId="09D29642" w14:textId="77777777" w:rsidR="00AB4B3F" w:rsidRPr="00F645DB" w:rsidRDefault="00AB4B3F" w:rsidP="00E302C1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center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§</w:t>
            </w:r>
          </w:p>
        </w:tc>
        <w:tc>
          <w:tcPr>
            <w:tcW w:w="1442" w:type="dxa"/>
          </w:tcPr>
          <w:p w14:paraId="6EDB2436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  <w:t>Niepubliczne Przedszkole „Co słonko widziało”</w:t>
            </w:r>
          </w:p>
        </w:tc>
        <w:tc>
          <w:tcPr>
            <w:tcW w:w="1560" w:type="dxa"/>
          </w:tcPr>
          <w:p w14:paraId="406A857D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  <w:t>Społeczna szkoła Podstawowa im. St. Moniuszki</w:t>
            </w:r>
          </w:p>
        </w:tc>
        <w:tc>
          <w:tcPr>
            <w:tcW w:w="1559" w:type="dxa"/>
          </w:tcPr>
          <w:p w14:paraId="518FDEAE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  <w:t>Szkoła Podstawowa nr 3</w:t>
            </w:r>
          </w:p>
        </w:tc>
        <w:tc>
          <w:tcPr>
            <w:tcW w:w="1417" w:type="dxa"/>
          </w:tcPr>
          <w:p w14:paraId="175EA3FD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  <w:t>Szkoła podstawowa nr 2 (ZSP)</w:t>
            </w:r>
          </w:p>
        </w:tc>
      </w:tr>
      <w:tr w:rsidR="00AB4B3F" w:rsidRPr="00F645DB" w14:paraId="66F55D77" w14:textId="77777777" w:rsidTr="00E302C1">
        <w:tc>
          <w:tcPr>
            <w:tcW w:w="531" w:type="dxa"/>
          </w:tcPr>
          <w:p w14:paraId="5383165F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1</w:t>
            </w:r>
          </w:p>
        </w:tc>
        <w:tc>
          <w:tcPr>
            <w:tcW w:w="686" w:type="dxa"/>
          </w:tcPr>
          <w:p w14:paraId="66FE10AD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2</w:t>
            </w:r>
            <w:r>
              <w:rPr>
                <w:rFonts w:ascii="Palatino Linotype" w:eastAsiaTheme="minorHAnsi" w:hAnsi="Palatino Linotype" w:cs="Palatino Linotype"/>
                <w:lang w:eastAsia="pl-PL"/>
              </w:rPr>
              <w:t>3</w:t>
            </w: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40</w:t>
            </w:r>
          </w:p>
        </w:tc>
        <w:tc>
          <w:tcPr>
            <w:tcW w:w="1442" w:type="dxa"/>
          </w:tcPr>
          <w:p w14:paraId="3BD2B8B4" w14:textId="4AFEF211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7.522,21</w:t>
            </w:r>
          </w:p>
        </w:tc>
        <w:tc>
          <w:tcPr>
            <w:tcW w:w="1560" w:type="dxa"/>
          </w:tcPr>
          <w:p w14:paraId="359C976C" w14:textId="2F0BB6C2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11.341,08</w:t>
            </w:r>
          </w:p>
        </w:tc>
        <w:tc>
          <w:tcPr>
            <w:tcW w:w="1559" w:type="dxa"/>
          </w:tcPr>
          <w:p w14:paraId="5369E918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417" w:type="dxa"/>
          </w:tcPr>
          <w:p w14:paraId="212015E9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</w:tr>
      <w:tr w:rsidR="00AB4B3F" w:rsidRPr="00F645DB" w14:paraId="6A14B0DA" w14:textId="77777777" w:rsidTr="00E302C1">
        <w:tc>
          <w:tcPr>
            <w:tcW w:w="531" w:type="dxa"/>
          </w:tcPr>
          <w:p w14:paraId="6E0F858E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2</w:t>
            </w:r>
          </w:p>
        </w:tc>
        <w:tc>
          <w:tcPr>
            <w:tcW w:w="686" w:type="dxa"/>
          </w:tcPr>
          <w:p w14:paraId="648384EE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4</w:t>
            </w:r>
            <w:r>
              <w:rPr>
                <w:rFonts w:ascii="Palatino Linotype" w:eastAsiaTheme="minorHAnsi" w:hAnsi="Palatino Linotype" w:cs="Palatino Linotype"/>
                <w:lang w:eastAsia="pl-PL"/>
              </w:rPr>
              <w:t>740</w:t>
            </w:r>
          </w:p>
        </w:tc>
        <w:tc>
          <w:tcPr>
            <w:tcW w:w="1442" w:type="dxa"/>
          </w:tcPr>
          <w:p w14:paraId="248F917A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60" w:type="dxa"/>
          </w:tcPr>
          <w:p w14:paraId="7528D597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59" w:type="dxa"/>
          </w:tcPr>
          <w:p w14:paraId="3A97013C" w14:textId="340ABAFB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2.050,93</w:t>
            </w:r>
          </w:p>
        </w:tc>
        <w:tc>
          <w:tcPr>
            <w:tcW w:w="1417" w:type="dxa"/>
          </w:tcPr>
          <w:p w14:paraId="4E172C8B" w14:textId="7D6EA1E6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10.892,62</w:t>
            </w:r>
          </w:p>
        </w:tc>
      </w:tr>
      <w:tr w:rsidR="00AB4B3F" w:rsidRPr="00F645DB" w14:paraId="7E3A8CEB" w14:textId="77777777" w:rsidTr="00E302C1">
        <w:tc>
          <w:tcPr>
            <w:tcW w:w="531" w:type="dxa"/>
          </w:tcPr>
          <w:p w14:paraId="36D18BAA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3</w:t>
            </w:r>
          </w:p>
        </w:tc>
        <w:tc>
          <w:tcPr>
            <w:tcW w:w="686" w:type="dxa"/>
          </w:tcPr>
          <w:p w14:paraId="1FE7C4E3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4</w:t>
            </w:r>
            <w:r>
              <w:rPr>
                <w:rFonts w:ascii="Palatino Linotype" w:eastAsiaTheme="minorHAnsi" w:hAnsi="Palatino Linotype" w:cs="Palatino Linotype"/>
                <w:lang w:eastAsia="pl-PL"/>
              </w:rPr>
              <w:t>750</w:t>
            </w:r>
          </w:p>
        </w:tc>
        <w:tc>
          <w:tcPr>
            <w:tcW w:w="1442" w:type="dxa"/>
          </w:tcPr>
          <w:p w14:paraId="197900EC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60" w:type="dxa"/>
          </w:tcPr>
          <w:p w14:paraId="76C98B7B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59" w:type="dxa"/>
          </w:tcPr>
          <w:p w14:paraId="2CF8D815" w14:textId="06FC5C2F" w:rsidR="00AB4B3F" w:rsidRPr="00F645DB" w:rsidRDefault="00AB4B3F" w:rsidP="00AB4B3F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15.840,66</w:t>
            </w:r>
          </w:p>
        </w:tc>
        <w:tc>
          <w:tcPr>
            <w:tcW w:w="1417" w:type="dxa"/>
          </w:tcPr>
          <w:p w14:paraId="618674C5" w14:textId="7DED10D0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32.893,97</w:t>
            </w:r>
          </w:p>
        </w:tc>
      </w:tr>
      <w:tr w:rsidR="00AB4B3F" w:rsidRPr="00F645DB" w14:paraId="0809E950" w14:textId="77777777" w:rsidTr="00E302C1">
        <w:tc>
          <w:tcPr>
            <w:tcW w:w="531" w:type="dxa"/>
          </w:tcPr>
          <w:p w14:paraId="273D0E08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4</w:t>
            </w:r>
          </w:p>
        </w:tc>
        <w:tc>
          <w:tcPr>
            <w:tcW w:w="686" w:type="dxa"/>
          </w:tcPr>
          <w:p w14:paraId="6C5009B8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4850</w:t>
            </w:r>
          </w:p>
        </w:tc>
        <w:tc>
          <w:tcPr>
            <w:tcW w:w="1442" w:type="dxa"/>
          </w:tcPr>
          <w:p w14:paraId="5591B641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60" w:type="dxa"/>
          </w:tcPr>
          <w:p w14:paraId="58BF7D9B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59" w:type="dxa"/>
          </w:tcPr>
          <w:p w14:paraId="45428863" w14:textId="68BC73BB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3.793,69</w:t>
            </w:r>
          </w:p>
        </w:tc>
        <w:tc>
          <w:tcPr>
            <w:tcW w:w="1417" w:type="dxa"/>
          </w:tcPr>
          <w:p w14:paraId="24771914" w14:textId="7061A7CF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7.863,56</w:t>
            </w:r>
          </w:p>
        </w:tc>
      </w:tr>
      <w:tr w:rsidR="00AB4B3F" w:rsidRPr="00F645DB" w14:paraId="1AC01B54" w14:textId="77777777" w:rsidTr="00E302C1">
        <w:tc>
          <w:tcPr>
            <w:tcW w:w="531" w:type="dxa"/>
          </w:tcPr>
          <w:p w14:paraId="7F485BC1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5</w:t>
            </w:r>
          </w:p>
        </w:tc>
        <w:tc>
          <w:tcPr>
            <w:tcW w:w="686" w:type="dxa"/>
          </w:tcPr>
          <w:p w14:paraId="15F4F613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4370</w:t>
            </w:r>
          </w:p>
        </w:tc>
        <w:tc>
          <w:tcPr>
            <w:tcW w:w="1442" w:type="dxa"/>
          </w:tcPr>
          <w:p w14:paraId="7190ED39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60" w:type="dxa"/>
          </w:tcPr>
          <w:p w14:paraId="1F78E7E2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59" w:type="dxa"/>
          </w:tcPr>
          <w:p w14:paraId="7C647F32" w14:textId="224C7F6E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953,24</w:t>
            </w:r>
          </w:p>
        </w:tc>
        <w:tc>
          <w:tcPr>
            <w:tcW w:w="1417" w:type="dxa"/>
          </w:tcPr>
          <w:p w14:paraId="3670A6E9" w14:textId="17987276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2.925,30</w:t>
            </w:r>
          </w:p>
        </w:tc>
      </w:tr>
      <w:tr w:rsidR="00AB4B3F" w:rsidRPr="00F645DB" w14:paraId="6DEFAAA5" w14:textId="77777777" w:rsidTr="00E302C1">
        <w:tc>
          <w:tcPr>
            <w:tcW w:w="531" w:type="dxa"/>
          </w:tcPr>
          <w:p w14:paraId="56E52175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6</w:t>
            </w:r>
          </w:p>
        </w:tc>
        <w:tc>
          <w:tcPr>
            <w:tcW w:w="686" w:type="dxa"/>
          </w:tcPr>
          <w:p w14:paraId="2F416B55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4860</w:t>
            </w:r>
          </w:p>
        </w:tc>
        <w:tc>
          <w:tcPr>
            <w:tcW w:w="1442" w:type="dxa"/>
          </w:tcPr>
          <w:p w14:paraId="7BBF6FF2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60" w:type="dxa"/>
          </w:tcPr>
          <w:p w14:paraId="1A2AF8D7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59" w:type="dxa"/>
          </w:tcPr>
          <w:p w14:paraId="7D990886" w14:textId="123390D1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950,44</w:t>
            </w:r>
          </w:p>
        </w:tc>
        <w:tc>
          <w:tcPr>
            <w:tcW w:w="1417" w:type="dxa"/>
          </w:tcPr>
          <w:p w14:paraId="72E8F443" w14:textId="46DFCD51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3.195,68</w:t>
            </w:r>
          </w:p>
        </w:tc>
      </w:tr>
      <w:tr w:rsidR="00AB4B3F" w:rsidRPr="00F645DB" w14:paraId="624246F1" w14:textId="77777777" w:rsidTr="00E302C1">
        <w:tc>
          <w:tcPr>
            <w:tcW w:w="1217" w:type="dxa"/>
            <w:gridSpan w:val="2"/>
          </w:tcPr>
          <w:p w14:paraId="1E7262F8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razem</w:t>
            </w:r>
          </w:p>
        </w:tc>
        <w:tc>
          <w:tcPr>
            <w:tcW w:w="1442" w:type="dxa"/>
          </w:tcPr>
          <w:p w14:paraId="254B94A5" w14:textId="2E2E4A86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7.522,21</w:t>
            </w:r>
          </w:p>
        </w:tc>
        <w:tc>
          <w:tcPr>
            <w:tcW w:w="1560" w:type="dxa"/>
          </w:tcPr>
          <w:p w14:paraId="0802B616" w14:textId="7E942F49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11.341,08</w:t>
            </w:r>
          </w:p>
        </w:tc>
        <w:tc>
          <w:tcPr>
            <w:tcW w:w="1559" w:type="dxa"/>
          </w:tcPr>
          <w:p w14:paraId="6B10301F" w14:textId="5EBA4D1A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23.588,96</w:t>
            </w:r>
          </w:p>
        </w:tc>
        <w:tc>
          <w:tcPr>
            <w:tcW w:w="1417" w:type="dxa"/>
          </w:tcPr>
          <w:p w14:paraId="67131610" w14:textId="7630D400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57.771,13</w:t>
            </w:r>
          </w:p>
        </w:tc>
      </w:tr>
      <w:bookmarkEnd w:id="3"/>
    </w:tbl>
    <w:p w14:paraId="23A8714E" w14:textId="77777777" w:rsidR="00AB4B3F" w:rsidRDefault="00AB4B3F" w:rsidP="00AB4B3F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Palatino Linotype" w:eastAsiaTheme="minorHAnsi" w:hAnsi="Palatino Linotype" w:cs="Palatino Linotype"/>
          <w:lang w:eastAsia="pl-PL"/>
        </w:rPr>
      </w:pPr>
    </w:p>
    <w:tbl>
      <w:tblPr>
        <w:tblStyle w:val="Tabela-Siatka"/>
        <w:tblW w:w="0" w:type="auto"/>
        <w:tblInd w:w="851" w:type="dxa"/>
        <w:tblLook w:val="04A0" w:firstRow="1" w:lastRow="0" w:firstColumn="1" w:lastColumn="0" w:noHBand="0" w:noVBand="1"/>
      </w:tblPr>
      <w:tblGrid>
        <w:gridCol w:w="531"/>
        <w:gridCol w:w="686"/>
        <w:gridCol w:w="1442"/>
        <w:gridCol w:w="1522"/>
        <w:gridCol w:w="1597"/>
      </w:tblGrid>
      <w:tr w:rsidR="00AB4B3F" w:rsidRPr="00F645DB" w14:paraId="487D8792" w14:textId="77777777" w:rsidTr="00E302C1">
        <w:trPr>
          <w:trHeight w:val="658"/>
        </w:trPr>
        <w:tc>
          <w:tcPr>
            <w:tcW w:w="531" w:type="dxa"/>
          </w:tcPr>
          <w:p w14:paraId="100F8A71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l.p.</w:t>
            </w:r>
          </w:p>
        </w:tc>
        <w:tc>
          <w:tcPr>
            <w:tcW w:w="686" w:type="dxa"/>
          </w:tcPr>
          <w:p w14:paraId="3F3EC101" w14:textId="77777777" w:rsidR="00AB4B3F" w:rsidRPr="00F645DB" w:rsidRDefault="00AB4B3F" w:rsidP="00E302C1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center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§</w:t>
            </w:r>
          </w:p>
        </w:tc>
        <w:tc>
          <w:tcPr>
            <w:tcW w:w="1442" w:type="dxa"/>
          </w:tcPr>
          <w:p w14:paraId="657F26CB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  <w:t>Przedszkole im. Kubusia Puchatka</w:t>
            </w:r>
          </w:p>
        </w:tc>
        <w:tc>
          <w:tcPr>
            <w:tcW w:w="1522" w:type="dxa"/>
          </w:tcPr>
          <w:p w14:paraId="5A001502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  <w:t>Dowożenie uczniów do szkół</w:t>
            </w:r>
          </w:p>
        </w:tc>
        <w:tc>
          <w:tcPr>
            <w:tcW w:w="1597" w:type="dxa"/>
          </w:tcPr>
          <w:p w14:paraId="5032D0B5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center"/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sz w:val="16"/>
                <w:szCs w:val="16"/>
                <w:lang w:eastAsia="pl-PL"/>
              </w:rPr>
              <w:t>Razem</w:t>
            </w:r>
          </w:p>
        </w:tc>
      </w:tr>
      <w:tr w:rsidR="00AB4B3F" w:rsidRPr="00F645DB" w14:paraId="4EEF1DCF" w14:textId="77777777" w:rsidTr="00E302C1">
        <w:tc>
          <w:tcPr>
            <w:tcW w:w="531" w:type="dxa"/>
          </w:tcPr>
          <w:p w14:paraId="12C6C163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1</w:t>
            </w:r>
          </w:p>
        </w:tc>
        <w:tc>
          <w:tcPr>
            <w:tcW w:w="686" w:type="dxa"/>
          </w:tcPr>
          <w:p w14:paraId="6DF5A22B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2</w:t>
            </w:r>
            <w:r>
              <w:rPr>
                <w:rFonts w:ascii="Palatino Linotype" w:eastAsiaTheme="minorHAnsi" w:hAnsi="Palatino Linotype" w:cs="Palatino Linotype"/>
                <w:lang w:eastAsia="pl-PL"/>
              </w:rPr>
              <w:t>3</w:t>
            </w: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40</w:t>
            </w:r>
          </w:p>
        </w:tc>
        <w:tc>
          <w:tcPr>
            <w:tcW w:w="1442" w:type="dxa"/>
          </w:tcPr>
          <w:p w14:paraId="035B3619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22" w:type="dxa"/>
          </w:tcPr>
          <w:p w14:paraId="5D3714E7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0,00</w:t>
            </w:r>
          </w:p>
        </w:tc>
        <w:tc>
          <w:tcPr>
            <w:tcW w:w="1597" w:type="dxa"/>
          </w:tcPr>
          <w:p w14:paraId="2529C81F" w14:textId="567969ED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18.863,29</w:t>
            </w:r>
          </w:p>
        </w:tc>
      </w:tr>
      <w:tr w:rsidR="00AB4B3F" w:rsidRPr="00F645DB" w14:paraId="1B67E6C9" w14:textId="77777777" w:rsidTr="00E302C1">
        <w:tc>
          <w:tcPr>
            <w:tcW w:w="531" w:type="dxa"/>
          </w:tcPr>
          <w:p w14:paraId="46577227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2</w:t>
            </w:r>
          </w:p>
        </w:tc>
        <w:tc>
          <w:tcPr>
            <w:tcW w:w="686" w:type="dxa"/>
          </w:tcPr>
          <w:p w14:paraId="23C327D9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4</w:t>
            </w:r>
            <w:r>
              <w:rPr>
                <w:rFonts w:ascii="Palatino Linotype" w:eastAsiaTheme="minorHAnsi" w:hAnsi="Palatino Linotype" w:cs="Palatino Linotype"/>
                <w:lang w:eastAsia="pl-PL"/>
              </w:rPr>
              <w:t>740</w:t>
            </w:r>
          </w:p>
        </w:tc>
        <w:tc>
          <w:tcPr>
            <w:tcW w:w="1442" w:type="dxa"/>
          </w:tcPr>
          <w:p w14:paraId="10DC75F8" w14:textId="72258A5D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9.161,43</w:t>
            </w:r>
          </w:p>
        </w:tc>
        <w:tc>
          <w:tcPr>
            <w:tcW w:w="1522" w:type="dxa"/>
          </w:tcPr>
          <w:p w14:paraId="74A65F2B" w14:textId="4CAFE396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3.600</w:t>
            </w:r>
            <w:r w:rsidR="00AB4B3F">
              <w:rPr>
                <w:rFonts w:ascii="Palatino Linotype" w:eastAsiaTheme="minorHAnsi" w:hAnsi="Palatino Linotype" w:cs="Palatino Linotype"/>
                <w:lang w:eastAsia="pl-PL"/>
              </w:rPr>
              <w:t>,00</w:t>
            </w:r>
          </w:p>
        </w:tc>
        <w:tc>
          <w:tcPr>
            <w:tcW w:w="1597" w:type="dxa"/>
          </w:tcPr>
          <w:p w14:paraId="2D9DD7AE" w14:textId="12BC7545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25.704,98</w:t>
            </w:r>
          </w:p>
        </w:tc>
      </w:tr>
      <w:tr w:rsidR="00AB4B3F" w:rsidRPr="00F645DB" w14:paraId="75966D23" w14:textId="77777777" w:rsidTr="00E302C1">
        <w:tc>
          <w:tcPr>
            <w:tcW w:w="531" w:type="dxa"/>
          </w:tcPr>
          <w:p w14:paraId="7C0D65D0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3</w:t>
            </w:r>
          </w:p>
        </w:tc>
        <w:tc>
          <w:tcPr>
            <w:tcW w:w="686" w:type="dxa"/>
          </w:tcPr>
          <w:p w14:paraId="2907D0A1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4</w:t>
            </w:r>
            <w:r>
              <w:rPr>
                <w:rFonts w:ascii="Palatino Linotype" w:eastAsiaTheme="minorHAnsi" w:hAnsi="Palatino Linotype" w:cs="Palatino Linotype"/>
                <w:lang w:eastAsia="pl-PL"/>
              </w:rPr>
              <w:t>750</w:t>
            </w:r>
          </w:p>
        </w:tc>
        <w:tc>
          <w:tcPr>
            <w:tcW w:w="1442" w:type="dxa"/>
          </w:tcPr>
          <w:p w14:paraId="2BDB71E7" w14:textId="6CCE27DC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12.697,20</w:t>
            </w:r>
          </w:p>
        </w:tc>
        <w:tc>
          <w:tcPr>
            <w:tcW w:w="1522" w:type="dxa"/>
          </w:tcPr>
          <w:p w14:paraId="1CAD745A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</w:p>
        </w:tc>
        <w:tc>
          <w:tcPr>
            <w:tcW w:w="1597" w:type="dxa"/>
          </w:tcPr>
          <w:p w14:paraId="45555479" w14:textId="232E03DA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61.431,83</w:t>
            </w:r>
          </w:p>
        </w:tc>
      </w:tr>
      <w:tr w:rsidR="00AB4B3F" w:rsidRPr="00F645DB" w14:paraId="33C93414" w14:textId="77777777" w:rsidTr="00E302C1">
        <w:tc>
          <w:tcPr>
            <w:tcW w:w="531" w:type="dxa"/>
          </w:tcPr>
          <w:p w14:paraId="26E5C6FC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4</w:t>
            </w:r>
          </w:p>
        </w:tc>
        <w:tc>
          <w:tcPr>
            <w:tcW w:w="686" w:type="dxa"/>
          </w:tcPr>
          <w:p w14:paraId="580F8158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4850</w:t>
            </w:r>
          </w:p>
        </w:tc>
        <w:tc>
          <w:tcPr>
            <w:tcW w:w="1442" w:type="dxa"/>
          </w:tcPr>
          <w:p w14:paraId="65E1F7F7" w14:textId="26B88EAF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3.722,47</w:t>
            </w:r>
          </w:p>
        </w:tc>
        <w:tc>
          <w:tcPr>
            <w:tcW w:w="1522" w:type="dxa"/>
          </w:tcPr>
          <w:p w14:paraId="28F2A742" w14:textId="5F75F1B1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707,04</w:t>
            </w:r>
          </w:p>
        </w:tc>
        <w:tc>
          <w:tcPr>
            <w:tcW w:w="1597" w:type="dxa"/>
          </w:tcPr>
          <w:p w14:paraId="0007515E" w14:textId="0C847672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16.086,76</w:t>
            </w:r>
          </w:p>
        </w:tc>
      </w:tr>
      <w:tr w:rsidR="00AB4B3F" w:rsidRPr="00F645DB" w14:paraId="7592F5C6" w14:textId="77777777" w:rsidTr="00E302C1">
        <w:tc>
          <w:tcPr>
            <w:tcW w:w="531" w:type="dxa"/>
          </w:tcPr>
          <w:p w14:paraId="48DFAE32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5</w:t>
            </w:r>
          </w:p>
        </w:tc>
        <w:tc>
          <w:tcPr>
            <w:tcW w:w="686" w:type="dxa"/>
          </w:tcPr>
          <w:p w14:paraId="482A8DDA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4370</w:t>
            </w:r>
          </w:p>
        </w:tc>
        <w:tc>
          <w:tcPr>
            <w:tcW w:w="1442" w:type="dxa"/>
          </w:tcPr>
          <w:p w14:paraId="2390CE4C" w14:textId="14DBA9CC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1.473,90</w:t>
            </w:r>
          </w:p>
        </w:tc>
        <w:tc>
          <w:tcPr>
            <w:tcW w:w="1522" w:type="dxa"/>
          </w:tcPr>
          <w:p w14:paraId="0546F4E2" w14:textId="36B654A7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1.000</w:t>
            </w:r>
            <w:r w:rsidR="00AB4B3F">
              <w:rPr>
                <w:rFonts w:ascii="Palatino Linotype" w:eastAsiaTheme="minorHAnsi" w:hAnsi="Palatino Linotype" w:cs="Palatino Linotype"/>
                <w:lang w:eastAsia="pl-PL"/>
              </w:rPr>
              <w:t>,00</w:t>
            </w:r>
          </w:p>
        </w:tc>
        <w:tc>
          <w:tcPr>
            <w:tcW w:w="1597" w:type="dxa"/>
          </w:tcPr>
          <w:p w14:paraId="0E2D2938" w14:textId="23CB7BAC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6.352,44</w:t>
            </w:r>
          </w:p>
        </w:tc>
      </w:tr>
      <w:tr w:rsidR="00AB4B3F" w:rsidRPr="00F645DB" w14:paraId="1416AA1C" w14:textId="77777777" w:rsidTr="00E302C1">
        <w:tc>
          <w:tcPr>
            <w:tcW w:w="531" w:type="dxa"/>
          </w:tcPr>
          <w:p w14:paraId="21EBA21F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6</w:t>
            </w:r>
          </w:p>
        </w:tc>
        <w:tc>
          <w:tcPr>
            <w:tcW w:w="686" w:type="dxa"/>
          </w:tcPr>
          <w:p w14:paraId="67B73608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4860</w:t>
            </w:r>
          </w:p>
        </w:tc>
        <w:tc>
          <w:tcPr>
            <w:tcW w:w="1442" w:type="dxa"/>
          </w:tcPr>
          <w:p w14:paraId="7AA0C8A3" w14:textId="7C1CEE7A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4.081,12</w:t>
            </w:r>
          </w:p>
        </w:tc>
        <w:tc>
          <w:tcPr>
            <w:tcW w:w="1522" w:type="dxa"/>
          </w:tcPr>
          <w:p w14:paraId="053E1F76" w14:textId="40AED01B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2.080,46</w:t>
            </w:r>
          </w:p>
        </w:tc>
        <w:tc>
          <w:tcPr>
            <w:tcW w:w="1597" w:type="dxa"/>
          </w:tcPr>
          <w:p w14:paraId="3B49AA4A" w14:textId="7BABC615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10.307,70</w:t>
            </w:r>
          </w:p>
        </w:tc>
      </w:tr>
      <w:tr w:rsidR="00AB4B3F" w:rsidRPr="00F645DB" w14:paraId="0E6D3809" w14:textId="77777777" w:rsidTr="00E302C1">
        <w:trPr>
          <w:trHeight w:val="132"/>
        </w:trPr>
        <w:tc>
          <w:tcPr>
            <w:tcW w:w="1217" w:type="dxa"/>
            <w:gridSpan w:val="2"/>
          </w:tcPr>
          <w:p w14:paraId="4488A3C0" w14:textId="77777777" w:rsidR="00AB4B3F" w:rsidRPr="00F645DB" w:rsidRDefault="00AB4B3F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rPr>
                <w:rFonts w:ascii="Palatino Linotype" w:eastAsiaTheme="minorHAnsi" w:hAnsi="Palatino Linotype" w:cs="Palatino Linotype"/>
                <w:lang w:eastAsia="pl-PL"/>
              </w:rPr>
            </w:pPr>
            <w:r w:rsidRPr="00F645DB">
              <w:rPr>
                <w:rFonts w:ascii="Palatino Linotype" w:eastAsiaTheme="minorHAnsi" w:hAnsi="Palatino Linotype" w:cs="Palatino Linotype"/>
                <w:lang w:eastAsia="pl-PL"/>
              </w:rPr>
              <w:t>razem</w:t>
            </w:r>
          </w:p>
        </w:tc>
        <w:tc>
          <w:tcPr>
            <w:tcW w:w="1442" w:type="dxa"/>
          </w:tcPr>
          <w:p w14:paraId="48FEE3B4" w14:textId="6188C3CE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31.136,12</w:t>
            </w:r>
          </w:p>
        </w:tc>
        <w:tc>
          <w:tcPr>
            <w:tcW w:w="1522" w:type="dxa"/>
          </w:tcPr>
          <w:p w14:paraId="757239E4" w14:textId="3ED6F179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7.387,50</w:t>
            </w:r>
          </w:p>
        </w:tc>
        <w:tc>
          <w:tcPr>
            <w:tcW w:w="1597" w:type="dxa"/>
          </w:tcPr>
          <w:p w14:paraId="3A23E74D" w14:textId="3340A957" w:rsidR="00AB4B3F" w:rsidRPr="00F645DB" w:rsidRDefault="00E302C1" w:rsidP="00360AE8">
            <w:pPr>
              <w:tabs>
                <w:tab w:val="left" w:pos="851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right"/>
              <w:rPr>
                <w:rFonts w:ascii="Palatino Linotype" w:eastAsiaTheme="minorHAnsi" w:hAnsi="Palatino Linotype" w:cs="Palatino Linotype"/>
                <w:lang w:eastAsia="pl-PL"/>
              </w:rPr>
            </w:pPr>
            <w:r>
              <w:rPr>
                <w:rFonts w:ascii="Palatino Linotype" w:eastAsiaTheme="minorHAnsi" w:hAnsi="Palatino Linotype" w:cs="Palatino Linotype"/>
                <w:lang w:eastAsia="pl-PL"/>
              </w:rPr>
              <w:t>138.747,00</w:t>
            </w:r>
          </w:p>
        </w:tc>
      </w:tr>
    </w:tbl>
    <w:p w14:paraId="0F0B7A8D" w14:textId="77777777" w:rsidR="00AB4B3F" w:rsidRDefault="00AB4B3F" w:rsidP="00AB4B3F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Palatino Linotype" w:eastAsiaTheme="minorHAnsi" w:hAnsi="Palatino Linotype" w:cs="Palatino Linotype"/>
          <w:lang w:eastAsia="pl-PL"/>
        </w:rPr>
      </w:pPr>
    </w:p>
    <w:p w14:paraId="46693F6D" w14:textId="1B678CC0" w:rsidR="00AB4B3F" w:rsidRPr="00F645DB" w:rsidRDefault="00AB4B3F" w:rsidP="00AB4B3F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Palatino Linotype" w:eastAsiaTheme="minorHAnsi" w:hAnsi="Palatino Linotype" w:cs="Palatino Linotype"/>
          <w:lang w:eastAsia="pl-PL"/>
        </w:rPr>
      </w:pPr>
      <w:r w:rsidRPr="00F645DB">
        <w:rPr>
          <w:rFonts w:ascii="Palatino Linotype" w:eastAsiaTheme="minorHAnsi" w:hAnsi="Palatino Linotype" w:cs="Palatino Linotype"/>
          <w:b/>
          <w:lang w:eastAsia="pl-PL"/>
        </w:rPr>
        <w:t>Wniosek:</w:t>
      </w:r>
      <w:r w:rsidRPr="00F645DB">
        <w:rPr>
          <w:rFonts w:ascii="Palatino Linotype" w:eastAsiaTheme="minorHAnsi" w:hAnsi="Palatino Linotype" w:cs="Palatino Linotype"/>
          <w:lang w:eastAsia="pl-PL"/>
        </w:rPr>
        <w:t xml:space="preserve"> Budżet gminy po stronie wydatków w dziale 801 – Oświata i wychowanie zwiększa się o </w:t>
      </w:r>
      <w:r w:rsidR="00E302C1">
        <w:rPr>
          <w:rFonts w:ascii="Palatino Linotype" w:eastAsiaTheme="minorHAnsi" w:hAnsi="Palatino Linotype" w:cs="Palatino Linotype"/>
          <w:lang w:eastAsia="pl-PL"/>
        </w:rPr>
        <w:t>138.747</w:t>
      </w:r>
      <w:r>
        <w:rPr>
          <w:rFonts w:ascii="Palatino Linotype" w:eastAsiaTheme="minorHAnsi" w:hAnsi="Palatino Linotype" w:cs="Palatino Linotype"/>
          <w:lang w:eastAsia="pl-PL"/>
        </w:rPr>
        <w:t>,00</w:t>
      </w:r>
      <w:r w:rsidRPr="00F645DB">
        <w:rPr>
          <w:rFonts w:ascii="Palatino Linotype" w:eastAsiaTheme="minorHAnsi" w:hAnsi="Palatino Linotype" w:cs="Palatino Linotype"/>
          <w:lang w:eastAsia="pl-PL"/>
        </w:rPr>
        <w:t xml:space="preserve"> zł. </w:t>
      </w:r>
    </w:p>
    <w:p w14:paraId="3D81502D" w14:textId="75E9444F" w:rsidR="000A18FD" w:rsidRDefault="000A18FD" w:rsidP="000A18FD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Palatino Linotype" w:eastAsiaTheme="minorHAnsi" w:hAnsi="Palatino Linotype" w:cs="Palatino Linotype"/>
          <w:b/>
          <w:bCs/>
        </w:rPr>
      </w:pPr>
    </w:p>
    <w:p w14:paraId="77FFFB1F" w14:textId="38A4BF29" w:rsidR="00AB4B3F" w:rsidRPr="009D7FD6" w:rsidRDefault="00AB4B3F" w:rsidP="00AB4B3F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Palatino Linotype" w:eastAsiaTheme="minorHAnsi" w:hAnsi="Palatino Linotype" w:cs="Palatino Linotype"/>
          <w:lang w:eastAsia="pl-PL"/>
        </w:rPr>
      </w:pPr>
      <w:r w:rsidRPr="009D7FD6">
        <w:rPr>
          <w:rFonts w:ascii="Palatino Linotype" w:hAnsi="Palatino Linotype" w:cs="Palatino Linotype"/>
          <w:b/>
          <w:bCs/>
        </w:rPr>
        <w:t xml:space="preserve">Dział </w:t>
      </w:r>
      <w:r>
        <w:rPr>
          <w:rFonts w:ascii="Palatino Linotype" w:hAnsi="Palatino Linotype" w:cs="Palatino Linotype"/>
          <w:b/>
          <w:bCs/>
        </w:rPr>
        <w:t xml:space="preserve">852 </w:t>
      </w:r>
      <w:r w:rsidRPr="009D7FD6">
        <w:rPr>
          <w:rFonts w:ascii="Palatino Linotype" w:hAnsi="Palatino Linotype" w:cs="Palatino Linotype"/>
          <w:b/>
          <w:bCs/>
        </w:rPr>
        <w:t>–</w:t>
      </w:r>
      <w:r w:rsidRPr="009D7FD6">
        <w:rPr>
          <w:rFonts w:ascii="Palatino Linotype" w:eastAsiaTheme="minorHAnsi" w:hAnsi="Palatino Linotype" w:cs="Palatino Linotype"/>
          <w:lang w:eastAsia="pl-PL"/>
        </w:rPr>
        <w:t xml:space="preserve"> </w:t>
      </w:r>
      <w:r>
        <w:rPr>
          <w:rFonts w:ascii="Palatino Linotype" w:eastAsiaTheme="minorHAnsi" w:hAnsi="Palatino Linotype" w:cs="Palatino Linotype"/>
          <w:lang w:eastAsia="pl-PL"/>
        </w:rPr>
        <w:t>wprowadza</w:t>
      </w:r>
      <w:r>
        <w:rPr>
          <w:rFonts w:ascii="Palatino Linotype" w:eastAsiaTheme="minorHAnsi" w:hAnsi="Palatino Linotype" w:cs="Palatino Linotype"/>
          <w:lang w:eastAsia="pl-PL"/>
        </w:rPr>
        <w:t xml:space="preserve"> się </w:t>
      </w:r>
      <w:r>
        <w:rPr>
          <w:rFonts w:ascii="Palatino Linotype" w:eastAsiaTheme="minorHAnsi" w:hAnsi="Palatino Linotype" w:cs="Palatino Linotype"/>
          <w:lang w:eastAsia="pl-PL"/>
        </w:rPr>
        <w:t xml:space="preserve">wydatki w kwocie 1.180,00 zł </w:t>
      </w:r>
      <w:r>
        <w:rPr>
          <w:rFonts w:ascii="Palatino Linotype" w:eastAsiaTheme="minorHAnsi" w:hAnsi="Palatino Linotype" w:cs="Palatino Linotype"/>
          <w:lang w:eastAsia="pl-PL"/>
        </w:rPr>
        <w:t xml:space="preserve">na dożywianie dzieci i młodzieży z Ukrainy.  </w:t>
      </w:r>
    </w:p>
    <w:p w14:paraId="3251D8A9" w14:textId="22B8B791" w:rsidR="00AB4B3F" w:rsidRPr="009D7FD6" w:rsidRDefault="00AB4B3F" w:rsidP="00AB4B3F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Palatino Linotype" w:hAnsi="Palatino Linotype" w:cs="Palatino Linotype"/>
        </w:rPr>
      </w:pPr>
      <w:r w:rsidRPr="009D7FD6">
        <w:rPr>
          <w:rFonts w:ascii="Palatino Linotype" w:hAnsi="Palatino Linotype" w:cs="Palatino Linotype"/>
          <w:b/>
          <w:bCs/>
        </w:rPr>
        <w:t>Wniosek:</w:t>
      </w:r>
      <w:r w:rsidRPr="009D7FD6">
        <w:rPr>
          <w:rFonts w:ascii="Palatino Linotype" w:hAnsi="Palatino Linotype" w:cs="Palatino Linotype"/>
        </w:rPr>
        <w:t xml:space="preserve"> Budżet gminy po stronie </w:t>
      </w:r>
      <w:r>
        <w:rPr>
          <w:rFonts w:ascii="Palatino Linotype" w:hAnsi="Palatino Linotype" w:cs="Palatino Linotype"/>
        </w:rPr>
        <w:t>wydatków</w:t>
      </w:r>
      <w:r w:rsidRPr="009D7FD6">
        <w:rPr>
          <w:rFonts w:ascii="Palatino Linotype" w:hAnsi="Palatino Linotype" w:cs="Palatino Linotype"/>
        </w:rPr>
        <w:t xml:space="preserve"> w dziale </w:t>
      </w:r>
      <w:r>
        <w:rPr>
          <w:rFonts w:ascii="Palatino Linotype" w:hAnsi="Palatino Linotype" w:cs="Palatino Linotype"/>
        </w:rPr>
        <w:t>852</w:t>
      </w:r>
      <w:r w:rsidRPr="009D7FD6">
        <w:rPr>
          <w:rFonts w:ascii="Palatino Linotype" w:hAnsi="Palatino Linotype" w:cs="Palatino Linotype"/>
        </w:rPr>
        <w:t xml:space="preserve"> – </w:t>
      </w:r>
      <w:r>
        <w:rPr>
          <w:rFonts w:ascii="Palatino Linotype" w:hAnsi="Palatino Linotype" w:cs="Palatino Linotype"/>
        </w:rPr>
        <w:t>Pomoc społeczna zwiększa</w:t>
      </w:r>
      <w:r w:rsidRPr="009D7FD6">
        <w:rPr>
          <w:rFonts w:ascii="Palatino Linotype" w:hAnsi="Palatino Linotype" w:cs="Palatino Linotype"/>
        </w:rPr>
        <w:t xml:space="preserve"> się o </w:t>
      </w:r>
      <w:r>
        <w:rPr>
          <w:rFonts w:ascii="Palatino Linotype" w:hAnsi="Palatino Linotype" w:cs="Palatino Linotype"/>
        </w:rPr>
        <w:t>1.180</w:t>
      </w:r>
      <w:r>
        <w:rPr>
          <w:rFonts w:ascii="Palatino Linotype" w:hAnsi="Palatino Linotype" w:cs="Palatino Linotype"/>
        </w:rPr>
        <w:t>,00</w:t>
      </w:r>
      <w:r w:rsidRPr="009D7FD6">
        <w:rPr>
          <w:rFonts w:ascii="Palatino Linotype" w:hAnsi="Palatino Linotype" w:cs="Palatino Linotype"/>
        </w:rPr>
        <w:t xml:space="preserve"> zł. </w:t>
      </w:r>
    </w:p>
    <w:p w14:paraId="1D1626FD" w14:textId="77777777" w:rsidR="001B26B5" w:rsidRDefault="001B26B5" w:rsidP="00F916C1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Palatino Linotype" w:hAnsi="Palatino Linotype" w:cs="Palatino Linotype"/>
          <w:b/>
          <w:bCs/>
        </w:rPr>
      </w:pPr>
    </w:p>
    <w:p w14:paraId="506A41CC" w14:textId="176B068E" w:rsidR="00DB4084" w:rsidRDefault="00DB4084" w:rsidP="00C3139E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Palatino Linotype" w:hAnsi="Palatino Linotype" w:cs="Palatino Linotype"/>
          <w:b/>
          <w:bCs/>
        </w:rPr>
      </w:pPr>
    </w:p>
    <w:p w14:paraId="146748EC" w14:textId="37A952E1" w:rsidR="00DB4084" w:rsidRPr="002325CD" w:rsidRDefault="00DB4084" w:rsidP="00DB4084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Palatino Linotype" w:eastAsiaTheme="minorHAnsi" w:hAnsi="Palatino Linotype" w:cs="Palatino Linotype"/>
          <w:color w:val="FF0000"/>
        </w:rPr>
      </w:pPr>
      <w:r w:rsidRPr="00471ED1">
        <w:rPr>
          <w:rFonts w:ascii="Palatino Linotype" w:eastAsiaTheme="minorHAnsi" w:hAnsi="Palatino Linotype" w:cs="Palatino Linotype"/>
        </w:rPr>
        <w:t xml:space="preserve">Zmian w planie dochodów i wydatków związanych z pomocą obywatelom Ukrainy w związku konfliktem </w:t>
      </w:r>
      <w:r w:rsidRPr="00471ED1">
        <w:rPr>
          <w:rFonts w:ascii="Palatino Linotype" w:eastAsiaTheme="minorHAnsi" w:hAnsi="Palatino Linotype" w:cs="Palatino Linotype"/>
          <w:lang w:eastAsia="pl-PL"/>
        </w:rPr>
        <w:t xml:space="preserve">zbrojnym na terytorium tego państwa dokonano korzystając z upoważnienia zawartego w § 8 ust. 2 uchwały </w:t>
      </w:r>
      <w:r>
        <w:rPr>
          <w:rFonts w:ascii="Palatino Linotype" w:hAnsi="Palatino Linotype"/>
        </w:rPr>
        <w:t>LV/357/2022</w:t>
      </w:r>
      <w:r w:rsidRPr="000E1318">
        <w:rPr>
          <w:rFonts w:ascii="Palatino Linotype" w:hAnsi="Palatino Linotype"/>
        </w:rPr>
        <w:t xml:space="preserve"> Rady Miejskiej Kudowy-Zdroju z dnia </w:t>
      </w:r>
      <w:r>
        <w:rPr>
          <w:rFonts w:ascii="Palatino Linotype" w:hAnsi="Palatino Linotype"/>
        </w:rPr>
        <w:t>29</w:t>
      </w:r>
      <w:r w:rsidRPr="000E1318">
        <w:rPr>
          <w:rFonts w:ascii="Palatino Linotype" w:hAnsi="Palatino Linotype"/>
        </w:rPr>
        <w:t xml:space="preserve"> grudnia 202</w:t>
      </w:r>
      <w:r>
        <w:rPr>
          <w:rFonts w:ascii="Palatino Linotype" w:hAnsi="Palatino Linotype"/>
        </w:rPr>
        <w:t>2</w:t>
      </w:r>
      <w:r w:rsidRPr="000E1318">
        <w:rPr>
          <w:rFonts w:ascii="Palatino Linotype" w:hAnsi="Palatino Linotype"/>
        </w:rPr>
        <w:t xml:space="preserve"> roku w sprawie budżetu gminy Kudowa-Zdrój na 202</w:t>
      </w:r>
      <w:r>
        <w:rPr>
          <w:rFonts w:ascii="Palatino Linotype" w:hAnsi="Palatino Linotype"/>
        </w:rPr>
        <w:t>3</w:t>
      </w:r>
      <w:r w:rsidRPr="000E1318">
        <w:rPr>
          <w:rFonts w:ascii="Palatino Linotype" w:hAnsi="Palatino Linotype"/>
        </w:rPr>
        <w:t xml:space="preserve"> rok</w:t>
      </w:r>
      <w:r w:rsidRPr="00471ED1">
        <w:rPr>
          <w:rFonts w:ascii="Palatino Linotype" w:hAnsi="Palatino Linotype"/>
        </w:rPr>
        <w:t>.</w:t>
      </w:r>
    </w:p>
    <w:p w14:paraId="7FE72816" w14:textId="77777777" w:rsidR="00DB4084" w:rsidRDefault="00DB4084" w:rsidP="00C3139E">
      <w:pPr>
        <w:tabs>
          <w:tab w:val="left" w:pos="85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Palatino Linotype" w:hAnsi="Palatino Linotype" w:cs="Palatino Linotype"/>
          <w:b/>
          <w:bCs/>
        </w:rPr>
      </w:pPr>
    </w:p>
    <w:sectPr w:rsidR="00DB4084" w:rsidSect="006C0C2E">
      <w:footerReference w:type="default" r:id="rId8"/>
      <w:pgSz w:w="12240" w:h="15840"/>
      <w:pgMar w:top="993" w:right="1417" w:bottom="1135" w:left="1417" w:header="720" w:footer="72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6D4DB" w14:textId="77777777" w:rsidR="00337565" w:rsidRDefault="00337565">
      <w:pPr>
        <w:spacing w:after="0" w:line="240" w:lineRule="auto"/>
      </w:pPr>
      <w:r>
        <w:separator/>
      </w:r>
    </w:p>
  </w:endnote>
  <w:endnote w:type="continuationSeparator" w:id="0">
    <w:p w14:paraId="54D7E175" w14:textId="77777777" w:rsidR="00337565" w:rsidRDefault="00337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5B281" w14:textId="77777777" w:rsidR="001764B0" w:rsidRDefault="00000000">
    <w:pPr>
      <w:pStyle w:val="Stopka"/>
      <w:tabs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</w:tabs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EFE77" w14:textId="77777777" w:rsidR="00337565" w:rsidRDefault="00337565">
      <w:pPr>
        <w:spacing w:after="0" w:line="240" w:lineRule="auto"/>
      </w:pPr>
      <w:r>
        <w:separator/>
      </w:r>
    </w:p>
  </w:footnote>
  <w:footnote w:type="continuationSeparator" w:id="0">
    <w:p w14:paraId="26537A05" w14:textId="77777777" w:rsidR="00337565" w:rsidRDefault="003375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360" w:hanging="360"/>
      </w:pPr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4">
      <w:start w:val="1"/>
      <w:numFmt w:val="decimal"/>
      <w:lvlText w:val="%5."/>
      <w:lvlJc w:val="left"/>
      <w:pPr>
        <w:ind w:left="1800" w:hanging="360"/>
      </w:pPr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5">
      <w:start w:val="1"/>
      <w:numFmt w:val="decimal"/>
      <w:lvlText w:val="%6."/>
      <w:lvlJc w:val="left"/>
      <w:pPr>
        <w:ind w:left="2160" w:hanging="360"/>
      </w:pPr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7">
      <w:start w:val="1"/>
      <w:numFmt w:val="decimal"/>
      <w:lvlText w:val="%8."/>
      <w:lvlJc w:val="left"/>
      <w:pPr>
        <w:ind w:left="2880" w:hanging="360"/>
      </w:pPr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8">
      <w:start w:val="1"/>
      <w:numFmt w:val="decimal"/>
      <w:lvlText w:val="%9."/>
      <w:lvlJc w:val="left"/>
      <w:pPr>
        <w:ind w:left="3240" w:hanging="360"/>
      </w:pPr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1">
      <w:start w:val="1"/>
      <w:numFmt w:val="decimal"/>
      <w:lvlText w:val="%2."/>
      <w:lvlJc w:val="left"/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2">
      <w:start w:val="1"/>
      <w:numFmt w:val="decimal"/>
      <w:lvlText w:val="%3."/>
      <w:lvlJc w:val="left"/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3">
      <w:start w:val="1"/>
      <w:numFmt w:val="decimal"/>
      <w:lvlText w:val="%4."/>
      <w:lvlJc w:val="left"/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4">
      <w:start w:val="1"/>
      <w:numFmt w:val="decimal"/>
      <w:lvlText w:val="%5."/>
      <w:lvlJc w:val="left"/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5">
      <w:start w:val="1"/>
      <w:numFmt w:val="decimal"/>
      <w:lvlText w:val="%6."/>
      <w:lvlJc w:val="left"/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6">
      <w:start w:val="1"/>
      <w:numFmt w:val="decimal"/>
      <w:lvlText w:val="%7."/>
      <w:lvlJc w:val="left"/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7">
      <w:start w:val="1"/>
      <w:numFmt w:val="decimal"/>
      <w:lvlText w:val="%8."/>
      <w:lvlJc w:val="left"/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8">
      <w:start w:val="1"/>
      <w:numFmt w:val="decimal"/>
      <w:lvlText w:val="%9."/>
      <w:lvlJc w:val="left"/>
      <w:rPr>
        <w:rFonts w:ascii="Palatino Linotype" w:hAnsi="Palatino Linotype" w:cs="Palatino Linotype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</w:abstractNum>
  <w:abstractNum w:abstractNumId="2" w15:restartNumberingAfterBreak="0">
    <w:nsid w:val="0FC36537"/>
    <w:multiLevelType w:val="hybridMultilevel"/>
    <w:tmpl w:val="FD7AD8EC"/>
    <w:lvl w:ilvl="0" w:tplc="5B5C55C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8464F"/>
    <w:multiLevelType w:val="hybridMultilevel"/>
    <w:tmpl w:val="61A2E15A"/>
    <w:lvl w:ilvl="0" w:tplc="BA0AB1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7D66FD"/>
    <w:multiLevelType w:val="hybridMultilevel"/>
    <w:tmpl w:val="3FA62832"/>
    <w:lvl w:ilvl="0" w:tplc="66FA059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E10576"/>
    <w:multiLevelType w:val="hybridMultilevel"/>
    <w:tmpl w:val="6B007F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57010"/>
    <w:multiLevelType w:val="hybridMultilevel"/>
    <w:tmpl w:val="1B10BA3E"/>
    <w:lvl w:ilvl="0" w:tplc="ADB0CB7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Palatino Linotype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B80A41"/>
    <w:multiLevelType w:val="hybridMultilevel"/>
    <w:tmpl w:val="347617F4"/>
    <w:lvl w:ilvl="0" w:tplc="5BAE8804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FE7285"/>
    <w:multiLevelType w:val="hybridMultilevel"/>
    <w:tmpl w:val="D11E151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1E83FCC"/>
    <w:multiLevelType w:val="hybridMultilevel"/>
    <w:tmpl w:val="28F6CFD4"/>
    <w:lvl w:ilvl="0" w:tplc="2D883EA8">
      <w:start w:val="1"/>
      <w:numFmt w:val="decimal"/>
      <w:lvlText w:val="%1."/>
      <w:lvlJc w:val="left"/>
      <w:pPr>
        <w:ind w:left="360" w:hanging="360"/>
      </w:pPr>
      <w:rPr>
        <w:rFonts w:ascii="Palatino Linotype" w:hAnsi="Palatino Linotype" w:cs="Palatino Linotype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3454BBA"/>
    <w:multiLevelType w:val="hybridMultilevel"/>
    <w:tmpl w:val="ECBEE7C0"/>
    <w:lvl w:ilvl="0" w:tplc="1EA28ED2">
      <w:start w:val="1"/>
      <w:numFmt w:val="decimal"/>
      <w:lvlText w:val="%1."/>
      <w:lvlJc w:val="left"/>
      <w:pPr>
        <w:ind w:left="360" w:hanging="360"/>
      </w:pPr>
      <w:rPr>
        <w:rFonts w:ascii="Palatino Linotype" w:eastAsia="MS Mincho" w:hAnsi="Palatino Linotype" w:cs="Palatino Linotyp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9EA203C"/>
    <w:multiLevelType w:val="hybridMultilevel"/>
    <w:tmpl w:val="C3481926"/>
    <w:lvl w:ilvl="0" w:tplc="C1E064F4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 w15:restartNumberingAfterBreak="0">
    <w:nsid w:val="6AED4B39"/>
    <w:multiLevelType w:val="hybridMultilevel"/>
    <w:tmpl w:val="64F8DA66"/>
    <w:lvl w:ilvl="0" w:tplc="BD40B684">
      <w:start w:val="1"/>
      <w:numFmt w:val="bullet"/>
      <w:lvlText w:val=""/>
      <w:lvlJc w:val="left"/>
      <w:pPr>
        <w:ind w:left="970" w:hanging="360"/>
      </w:pPr>
      <w:rPr>
        <w:rFonts w:ascii="Symbol" w:eastAsiaTheme="minorHAnsi" w:hAnsi="Symbol" w:cs="Palatino Linotype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13" w15:restartNumberingAfterBreak="0">
    <w:nsid w:val="6D982B89"/>
    <w:multiLevelType w:val="hybridMultilevel"/>
    <w:tmpl w:val="52FAD508"/>
    <w:lvl w:ilvl="0" w:tplc="E1F65856">
      <w:start w:val="1"/>
      <w:numFmt w:val="bullet"/>
      <w:lvlText w:val=""/>
      <w:lvlJc w:val="left"/>
      <w:pPr>
        <w:ind w:left="970" w:hanging="360"/>
      </w:pPr>
      <w:rPr>
        <w:rFonts w:ascii="Symbol" w:eastAsiaTheme="minorHAnsi" w:hAnsi="Symbol" w:cs="Palatino Linotype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14" w15:restartNumberingAfterBreak="0">
    <w:nsid w:val="6F37685C"/>
    <w:multiLevelType w:val="hybridMultilevel"/>
    <w:tmpl w:val="3DD0B1AC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6A0191D"/>
    <w:multiLevelType w:val="hybridMultilevel"/>
    <w:tmpl w:val="68667824"/>
    <w:lvl w:ilvl="0" w:tplc="D982F5D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27187722">
    <w:abstractNumId w:val="0"/>
  </w:num>
  <w:num w:numId="2" w16cid:durableId="1104694887">
    <w:abstractNumId w:val="1"/>
  </w:num>
  <w:num w:numId="3" w16cid:durableId="1208108411">
    <w:abstractNumId w:val="8"/>
  </w:num>
  <w:num w:numId="4" w16cid:durableId="1836527950">
    <w:abstractNumId w:val="7"/>
  </w:num>
  <w:num w:numId="5" w16cid:durableId="705761558">
    <w:abstractNumId w:val="5"/>
  </w:num>
  <w:num w:numId="6" w16cid:durableId="53967856">
    <w:abstractNumId w:val="9"/>
  </w:num>
  <w:num w:numId="7" w16cid:durableId="1095977359">
    <w:abstractNumId w:val="11"/>
  </w:num>
  <w:num w:numId="8" w16cid:durableId="2083215485">
    <w:abstractNumId w:val="10"/>
  </w:num>
  <w:num w:numId="9" w16cid:durableId="1628975877">
    <w:abstractNumId w:val="4"/>
  </w:num>
  <w:num w:numId="10" w16cid:durableId="3142653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38858544">
    <w:abstractNumId w:val="15"/>
  </w:num>
  <w:num w:numId="12" w16cid:durableId="1009869895">
    <w:abstractNumId w:val="3"/>
  </w:num>
  <w:num w:numId="13" w16cid:durableId="1067848089">
    <w:abstractNumId w:val="2"/>
  </w:num>
  <w:num w:numId="14" w16cid:durableId="965550430">
    <w:abstractNumId w:val="6"/>
  </w:num>
  <w:num w:numId="15" w16cid:durableId="1387605293">
    <w:abstractNumId w:val="12"/>
  </w:num>
  <w:num w:numId="16" w16cid:durableId="1472945294">
    <w:abstractNumId w:val="13"/>
  </w:num>
  <w:num w:numId="17" w16cid:durableId="5204402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0D98"/>
    <w:rsid w:val="000009D4"/>
    <w:rsid w:val="000009F9"/>
    <w:rsid w:val="00002A3C"/>
    <w:rsid w:val="00003495"/>
    <w:rsid w:val="00003D48"/>
    <w:rsid w:val="000053E0"/>
    <w:rsid w:val="000065DF"/>
    <w:rsid w:val="00006744"/>
    <w:rsid w:val="0000781D"/>
    <w:rsid w:val="00007BF4"/>
    <w:rsid w:val="00010DEA"/>
    <w:rsid w:val="000135A9"/>
    <w:rsid w:val="00014EDB"/>
    <w:rsid w:val="00015BF2"/>
    <w:rsid w:val="00020DDE"/>
    <w:rsid w:val="00020FE3"/>
    <w:rsid w:val="0002103C"/>
    <w:rsid w:val="00021F44"/>
    <w:rsid w:val="00024518"/>
    <w:rsid w:val="00025C09"/>
    <w:rsid w:val="00031221"/>
    <w:rsid w:val="0003238F"/>
    <w:rsid w:val="00032F60"/>
    <w:rsid w:val="00037107"/>
    <w:rsid w:val="00043A57"/>
    <w:rsid w:val="00043F8F"/>
    <w:rsid w:val="0004441E"/>
    <w:rsid w:val="00044B35"/>
    <w:rsid w:val="000524AC"/>
    <w:rsid w:val="00053C62"/>
    <w:rsid w:val="000553A6"/>
    <w:rsid w:val="00057C47"/>
    <w:rsid w:val="0006321E"/>
    <w:rsid w:val="000637B3"/>
    <w:rsid w:val="00066F5A"/>
    <w:rsid w:val="000718D3"/>
    <w:rsid w:val="00072276"/>
    <w:rsid w:val="000807FA"/>
    <w:rsid w:val="00082945"/>
    <w:rsid w:val="00086EE4"/>
    <w:rsid w:val="00087625"/>
    <w:rsid w:val="0009175F"/>
    <w:rsid w:val="000935B6"/>
    <w:rsid w:val="00094A01"/>
    <w:rsid w:val="000A0249"/>
    <w:rsid w:val="000A18FD"/>
    <w:rsid w:val="000A4F2D"/>
    <w:rsid w:val="000A5767"/>
    <w:rsid w:val="000B0F0A"/>
    <w:rsid w:val="000B6304"/>
    <w:rsid w:val="000C287D"/>
    <w:rsid w:val="000C3BE6"/>
    <w:rsid w:val="000C6F57"/>
    <w:rsid w:val="000D16F6"/>
    <w:rsid w:val="000D2F7E"/>
    <w:rsid w:val="000D3F2B"/>
    <w:rsid w:val="000D427F"/>
    <w:rsid w:val="000D4BB3"/>
    <w:rsid w:val="000D69DC"/>
    <w:rsid w:val="000D6D3B"/>
    <w:rsid w:val="000E117D"/>
    <w:rsid w:val="000E1318"/>
    <w:rsid w:val="000E146F"/>
    <w:rsid w:val="000E17B0"/>
    <w:rsid w:val="000E3320"/>
    <w:rsid w:val="000E7E68"/>
    <w:rsid w:val="000E7F31"/>
    <w:rsid w:val="000F4517"/>
    <w:rsid w:val="000F4759"/>
    <w:rsid w:val="0010273B"/>
    <w:rsid w:val="00105B81"/>
    <w:rsid w:val="00105D5C"/>
    <w:rsid w:val="0010734F"/>
    <w:rsid w:val="001119FE"/>
    <w:rsid w:val="00112397"/>
    <w:rsid w:val="001147C3"/>
    <w:rsid w:val="001173E2"/>
    <w:rsid w:val="001178C8"/>
    <w:rsid w:val="00132E1E"/>
    <w:rsid w:val="001338ED"/>
    <w:rsid w:val="00135701"/>
    <w:rsid w:val="00141685"/>
    <w:rsid w:val="001475A9"/>
    <w:rsid w:val="001523CA"/>
    <w:rsid w:val="00154B4F"/>
    <w:rsid w:val="001600B7"/>
    <w:rsid w:val="00160FCE"/>
    <w:rsid w:val="00161D26"/>
    <w:rsid w:val="0016266D"/>
    <w:rsid w:val="00162BC7"/>
    <w:rsid w:val="00163F84"/>
    <w:rsid w:val="001655DA"/>
    <w:rsid w:val="00170DED"/>
    <w:rsid w:val="001751BD"/>
    <w:rsid w:val="00175360"/>
    <w:rsid w:val="00177B44"/>
    <w:rsid w:val="001806F2"/>
    <w:rsid w:val="00181299"/>
    <w:rsid w:val="00184F6D"/>
    <w:rsid w:val="0018711E"/>
    <w:rsid w:val="00187F21"/>
    <w:rsid w:val="00191FEC"/>
    <w:rsid w:val="00194E73"/>
    <w:rsid w:val="001972A6"/>
    <w:rsid w:val="001B0899"/>
    <w:rsid w:val="001B20B6"/>
    <w:rsid w:val="001B26B5"/>
    <w:rsid w:val="001B53A5"/>
    <w:rsid w:val="001B5BAD"/>
    <w:rsid w:val="001C1B62"/>
    <w:rsid w:val="001C4F80"/>
    <w:rsid w:val="001C62B9"/>
    <w:rsid w:val="001D118C"/>
    <w:rsid w:val="001D16C5"/>
    <w:rsid w:val="001D171F"/>
    <w:rsid w:val="001D2420"/>
    <w:rsid w:val="001D34DD"/>
    <w:rsid w:val="001E2362"/>
    <w:rsid w:val="001E29A1"/>
    <w:rsid w:val="001E5527"/>
    <w:rsid w:val="001F4B64"/>
    <w:rsid w:val="001F589B"/>
    <w:rsid w:val="001F5B5A"/>
    <w:rsid w:val="00200440"/>
    <w:rsid w:val="0020666D"/>
    <w:rsid w:val="00213814"/>
    <w:rsid w:val="00217388"/>
    <w:rsid w:val="00217A38"/>
    <w:rsid w:val="00221748"/>
    <w:rsid w:val="0022222A"/>
    <w:rsid w:val="00223504"/>
    <w:rsid w:val="00226CFE"/>
    <w:rsid w:val="00227806"/>
    <w:rsid w:val="00227BE2"/>
    <w:rsid w:val="00230FFB"/>
    <w:rsid w:val="002325CD"/>
    <w:rsid w:val="0023672B"/>
    <w:rsid w:val="00237031"/>
    <w:rsid w:val="00240D79"/>
    <w:rsid w:val="00240DF0"/>
    <w:rsid w:val="00242970"/>
    <w:rsid w:val="0024623A"/>
    <w:rsid w:val="00251300"/>
    <w:rsid w:val="002516A7"/>
    <w:rsid w:val="00252D02"/>
    <w:rsid w:val="00262505"/>
    <w:rsid w:val="00262A7A"/>
    <w:rsid w:val="002747B7"/>
    <w:rsid w:val="00274FFE"/>
    <w:rsid w:val="00290DEB"/>
    <w:rsid w:val="00295A05"/>
    <w:rsid w:val="00295C0C"/>
    <w:rsid w:val="002B2523"/>
    <w:rsid w:val="002B2E80"/>
    <w:rsid w:val="002C0F30"/>
    <w:rsid w:val="002C526E"/>
    <w:rsid w:val="002C562A"/>
    <w:rsid w:val="002C64FE"/>
    <w:rsid w:val="002C660E"/>
    <w:rsid w:val="002D0072"/>
    <w:rsid w:val="002D16B7"/>
    <w:rsid w:val="002E08D9"/>
    <w:rsid w:val="002E2B3F"/>
    <w:rsid w:val="002F0F54"/>
    <w:rsid w:val="002F60F7"/>
    <w:rsid w:val="002F7B8E"/>
    <w:rsid w:val="00300B6F"/>
    <w:rsid w:val="00302588"/>
    <w:rsid w:val="00304A25"/>
    <w:rsid w:val="003050B4"/>
    <w:rsid w:val="00306348"/>
    <w:rsid w:val="00310C2F"/>
    <w:rsid w:val="0031207C"/>
    <w:rsid w:val="00313615"/>
    <w:rsid w:val="00314623"/>
    <w:rsid w:val="00317E2B"/>
    <w:rsid w:val="00320F1E"/>
    <w:rsid w:val="0032170D"/>
    <w:rsid w:val="003228EB"/>
    <w:rsid w:val="00327C93"/>
    <w:rsid w:val="0033043E"/>
    <w:rsid w:val="00335A50"/>
    <w:rsid w:val="00337565"/>
    <w:rsid w:val="00340E81"/>
    <w:rsid w:val="0034201E"/>
    <w:rsid w:val="00347F5C"/>
    <w:rsid w:val="00353D57"/>
    <w:rsid w:val="0035600C"/>
    <w:rsid w:val="00357F9A"/>
    <w:rsid w:val="00363443"/>
    <w:rsid w:val="003644B5"/>
    <w:rsid w:val="0036789C"/>
    <w:rsid w:val="003678EE"/>
    <w:rsid w:val="003733E7"/>
    <w:rsid w:val="00374825"/>
    <w:rsid w:val="00382440"/>
    <w:rsid w:val="00382608"/>
    <w:rsid w:val="003866BB"/>
    <w:rsid w:val="003879A4"/>
    <w:rsid w:val="00392B28"/>
    <w:rsid w:val="00394232"/>
    <w:rsid w:val="0039792B"/>
    <w:rsid w:val="003A0FF3"/>
    <w:rsid w:val="003A2B32"/>
    <w:rsid w:val="003A3FEF"/>
    <w:rsid w:val="003B0F86"/>
    <w:rsid w:val="003B42C9"/>
    <w:rsid w:val="003B460A"/>
    <w:rsid w:val="003B6174"/>
    <w:rsid w:val="003D10A5"/>
    <w:rsid w:val="003D2F90"/>
    <w:rsid w:val="003D4A8A"/>
    <w:rsid w:val="003E21BC"/>
    <w:rsid w:val="003E4B97"/>
    <w:rsid w:val="003E4DB0"/>
    <w:rsid w:val="003E586F"/>
    <w:rsid w:val="003E7014"/>
    <w:rsid w:val="003E71F6"/>
    <w:rsid w:val="003F5BA1"/>
    <w:rsid w:val="003F6167"/>
    <w:rsid w:val="003F6756"/>
    <w:rsid w:val="00406D40"/>
    <w:rsid w:val="0041037E"/>
    <w:rsid w:val="0041507C"/>
    <w:rsid w:val="0042050F"/>
    <w:rsid w:val="00423CAB"/>
    <w:rsid w:val="004243A1"/>
    <w:rsid w:val="00424D4B"/>
    <w:rsid w:val="00425DB0"/>
    <w:rsid w:val="004302EF"/>
    <w:rsid w:val="004304FA"/>
    <w:rsid w:val="00432A3D"/>
    <w:rsid w:val="00432FB8"/>
    <w:rsid w:val="00433D4A"/>
    <w:rsid w:val="00441A24"/>
    <w:rsid w:val="0044221F"/>
    <w:rsid w:val="00444654"/>
    <w:rsid w:val="00446C5E"/>
    <w:rsid w:val="00447DCB"/>
    <w:rsid w:val="004513E5"/>
    <w:rsid w:val="004541B8"/>
    <w:rsid w:val="00454BC9"/>
    <w:rsid w:val="004560EB"/>
    <w:rsid w:val="00460540"/>
    <w:rsid w:val="00464315"/>
    <w:rsid w:val="00464B70"/>
    <w:rsid w:val="00465C63"/>
    <w:rsid w:val="004661E2"/>
    <w:rsid w:val="004669C4"/>
    <w:rsid w:val="00471ED1"/>
    <w:rsid w:val="00473655"/>
    <w:rsid w:val="00473FF5"/>
    <w:rsid w:val="00474645"/>
    <w:rsid w:val="00474807"/>
    <w:rsid w:val="0047545F"/>
    <w:rsid w:val="0048357D"/>
    <w:rsid w:val="00483A00"/>
    <w:rsid w:val="00483D38"/>
    <w:rsid w:val="00484D9C"/>
    <w:rsid w:val="00487542"/>
    <w:rsid w:val="00487669"/>
    <w:rsid w:val="00490A17"/>
    <w:rsid w:val="004915EA"/>
    <w:rsid w:val="00491DA7"/>
    <w:rsid w:val="00492181"/>
    <w:rsid w:val="004A07FB"/>
    <w:rsid w:val="004A203D"/>
    <w:rsid w:val="004A3AE5"/>
    <w:rsid w:val="004B16BA"/>
    <w:rsid w:val="004B2383"/>
    <w:rsid w:val="004B312F"/>
    <w:rsid w:val="004B33C7"/>
    <w:rsid w:val="004C01D1"/>
    <w:rsid w:val="004C39E7"/>
    <w:rsid w:val="004C3C39"/>
    <w:rsid w:val="004C45C1"/>
    <w:rsid w:val="004C46C8"/>
    <w:rsid w:val="004C6841"/>
    <w:rsid w:val="004D16DA"/>
    <w:rsid w:val="004D25EF"/>
    <w:rsid w:val="004D506D"/>
    <w:rsid w:val="004D5E54"/>
    <w:rsid w:val="004D7CBD"/>
    <w:rsid w:val="004E0A49"/>
    <w:rsid w:val="004E1137"/>
    <w:rsid w:val="004E30FE"/>
    <w:rsid w:val="004E39E5"/>
    <w:rsid w:val="004E58BA"/>
    <w:rsid w:val="004E64F8"/>
    <w:rsid w:val="004E7DA1"/>
    <w:rsid w:val="004F1BB9"/>
    <w:rsid w:val="004F3BA3"/>
    <w:rsid w:val="005054BE"/>
    <w:rsid w:val="00517B95"/>
    <w:rsid w:val="0052040D"/>
    <w:rsid w:val="00520E9F"/>
    <w:rsid w:val="00520FC5"/>
    <w:rsid w:val="00523584"/>
    <w:rsid w:val="00525EAB"/>
    <w:rsid w:val="0052655A"/>
    <w:rsid w:val="00527028"/>
    <w:rsid w:val="00530529"/>
    <w:rsid w:val="005331F6"/>
    <w:rsid w:val="005401EB"/>
    <w:rsid w:val="0054543E"/>
    <w:rsid w:val="00551ACD"/>
    <w:rsid w:val="005527F4"/>
    <w:rsid w:val="0055369C"/>
    <w:rsid w:val="00556164"/>
    <w:rsid w:val="00563AFC"/>
    <w:rsid w:val="00564B2E"/>
    <w:rsid w:val="00565933"/>
    <w:rsid w:val="00566177"/>
    <w:rsid w:val="00567455"/>
    <w:rsid w:val="005727C7"/>
    <w:rsid w:val="0057280C"/>
    <w:rsid w:val="00577602"/>
    <w:rsid w:val="00585EE5"/>
    <w:rsid w:val="0058648C"/>
    <w:rsid w:val="00586A39"/>
    <w:rsid w:val="00587A53"/>
    <w:rsid w:val="0059278C"/>
    <w:rsid w:val="00594022"/>
    <w:rsid w:val="005A1502"/>
    <w:rsid w:val="005A1F78"/>
    <w:rsid w:val="005A725A"/>
    <w:rsid w:val="005B060B"/>
    <w:rsid w:val="005B54C9"/>
    <w:rsid w:val="005B74C7"/>
    <w:rsid w:val="005C0EFA"/>
    <w:rsid w:val="005C3EA0"/>
    <w:rsid w:val="005D2A42"/>
    <w:rsid w:val="005D2C21"/>
    <w:rsid w:val="005D4BDE"/>
    <w:rsid w:val="005D5D8A"/>
    <w:rsid w:val="005E22F2"/>
    <w:rsid w:val="005E34FF"/>
    <w:rsid w:val="005E3715"/>
    <w:rsid w:val="005E3829"/>
    <w:rsid w:val="005E4E07"/>
    <w:rsid w:val="005E72FF"/>
    <w:rsid w:val="005F0076"/>
    <w:rsid w:val="005F790F"/>
    <w:rsid w:val="005F795B"/>
    <w:rsid w:val="00606443"/>
    <w:rsid w:val="00607E25"/>
    <w:rsid w:val="00611A98"/>
    <w:rsid w:val="006123AB"/>
    <w:rsid w:val="00612790"/>
    <w:rsid w:val="00612B2C"/>
    <w:rsid w:val="006167D1"/>
    <w:rsid w:val="00617165"/>
    <w:rsid w:val="00617CC4"/>
    <w:rsid w:val="00621DA7"/>
    <w:rsid w:val="00622D31"/>
    <w:rsid w:val="006238DA"/>
    <w:rsid w:val="00630043"/>
    <w:rsid w:val="00634930"/>
    <w:rsid w:val="00641E49"/>
    <w:rsid w:val="006518F2"/>
    <w:rsid w:val="00651D55"/>
    <w:rsid w:val="00654B3D"/>
    <w:rsid w:val="006553AC"/>
    <w:rsid w:val="00657BF7"/>
    <w:rsid w:val="00662023"/>
    <w:rsid w:val="0066412A"/>
    <w:rsid w:val="006710A2"/>
    <w:rsid w:val="00673777"/>
    <w:rsid w:val="00673A35"/>
    <w:rsid w:val="006748A1"/>
    <w:rsid w:val="006827F2"/>
    <w:rsid w:val="00682FA3"/>
    <w:rsid w:val="006903E8"/>
    <w:rsid w:val="00690B34"/>
    <w:rsid w:val="006952D4"/>
    <w:rsid w:val="006A29DC"/>
    <w:rsid w:val="006A2DA2"/>
    <w:rsid w:val="006A451A"/>
    <w:rsid w:val="006B1E14"/>
    <w:rsid w:val="006B5509"/>
    <w:rsid w:val="006B57FE"/>
    <w:rsid w:val="006B6719"/>
    <w:rsid w:val="006C0C2E"/>
    <w:rsid w:val="006C2015"/>
    <w:rsid w:val="006C3398"/>
    <w:rsid w:val="006D4461"/>
    <w:rsid w:val="006D6603"/>
    <w:rsid w:val="006D675A"/>
    <w:rsid w:val="006E0DA7"/>
    <w:rsid w:val="006E421B"/>
    <w:rsid w:val="006E5C74"/>
    <w:rsid w:val="006E609E"/>
    <w:rsid w:val="006F7B0D"/>
    <w:rsid w:val="0070118B"/>
    <w:rsid w:val="00706F59"/>
    <w:rsid w:val="00711756"/>
    <w:rsid w:val="007117D9"/>
    <w:rsid w:val="00716F44"/>
    <w:rsid w:val="0072615C"/>
    <w:rsid w:val="00726202"/>
    <w:rsid w:val="0072630F"/>
    <w:rsid w:val="00726C30"/>
    <w:rsid w:val="00726CF8"/>
    <w:rsid w:val="0073314F"/>
    <w:rsid w:val="00734024"/>
    <w:rsid w:val="007348AC"/>
    <w:rsid w:val="00735DDE"/>
    <w:rsid w:val="00736B14"/>
    <w:rsid w:val="00741818"/>
    <w:rsid w:val="0074307A"/>
    <w:rsid w:val="007449F2"/>
    <w:rsid w:val="007476D0"/>
    <w:rsid w:val="007506DF"/>
    <w:rsid w:val="00753F6D"/>
    <w:rsid w:val="00756D5D"/>
    <w:rsid w:val="0075722D"/>
    <w:rsid w:val="007605A7"/>
    <w:rsid w:val="00763E9C"/>
    <w:rsid w:val="00765880"/>
    <w:rsid w:val="0076599D"/>
    <w:rsid w:val="007702BE"/>
    <w:rsid w:val="00770F01"/>
    <w:rsid w:val="00772D48"/>
    <w:rsid w:val="00775533"/>
    <w:rsid w:val="00775F8A"/>
    <w:rsid w:val="0077655F"/>
    <w:rsid w:val="00783822"/>
    <w:rsid w:val="00783DDC"/>
    <w:rsid w:val="00783FE4"/>
    <w:rsid w:val="00785367"/>
    <w:rsid w:val="00787AF4"/>
    <w:rsid w:val="00792293"/>
    <w:rsid w:val="0079746E"/>
    <w:rsid w:val="00797AD5"/>
    <w:rsid w:val="007A001A"/>
    <w:rsid w:val="007A1FF8"/>
    <w:rsid w:val="007A6BB1"/>
    <w:rsid w:val="007A75D6"/>
    <w:rsid w:val="007B0EF0"/>
    <w:rsid w:val="007B7E28"/>
    <w:rsid w:val="007C2713"/>
    <w:rsid w:val="007D07E2"/>
    <w:rsid w:val="007D16D0"/>
    <w:rsid w:val="007D7232"/>
    <w:rsid w:val="007E30D7"/>
    <w:rsid w:val="007E3A52"/>
    <w:rsid w:val="007E67EA"/>
    <w:rsid w:val="007E7079"/>
    <w:rsid w:val="007E76E1"/>
    <w:rsid w:val="007F1F1B"/>
    <w:rsid w:val="007F40B8"/>
    <w:rsid w:val="007F6262"/>
    <w:rsid w:val="007F6B77"/>
    <w:rsid w:val="007F6E7A"/>
    <w:rsid w:val="00800114"/>
    <w:rsid w:val="008006DB"/>
    <w:rsid w:val="0080405A"/>
    <w:rsid w:val="00806A84"/>
    <w:rsid w:val="00807E21"/>
    <w:rsid w:val="00812751"/>
    <w:rsid w:val="008172A6"/>
    <w:rsid w:val="008206C3"/>
    <w:rsid w:val="008209AA"/>
    <w:rsid w:val="008217E3"/>
    <w:rsid w:val="0082642E"/>
    <w:rsid w:val="00830680"/>
    <w:rsid w:val="00834275"/>
    <w:rsid w:val="00834B1D"/>
    <w:rsid w:val="00845B22"/>
    <w:rsid w:val="00851512"/>
    <w:rsid w:val="008515CA"/>
    <w:rsid w:val="00852980"/>
    <w:rsid w:val="0085438B"/>
    <w:rsid w:val="00860924"/>
    <w:rsid w:val="00863862"/>
    <w:rsid w:val="0086579E"/>
    <w:rsid w:val="00874C44"/>
    <w:rsid w:val="00876715"/>
    <w:rsid w:val="00876E34"/>
    <w:rsid w:val="0087717B"/>
    <w:rsid w:val="00877757"/>
    <w:rsid w:val="0088161D"/>
    <w:rsid w:val="00885DB4"/>
    <w:rsid w:val="0088763C"/>
    <w:rsid w:val="0089198A"/>
    <w:rsid w:val="0089213B"/>
    <w:rsid w:val="00895595"/>
    <w:rsid w:val="008A7543"/>
    <w:rsid w:val="008A76DB"/>
    <w:rsid w:val="008B07F2"/>
    <w:rsid w:val="008B19CE"/>
    <w:rsid w:val="008B2023"/>
    <w:rsid w:val="008C1F9C"/>
    <w:rsid w:val="008C2103"/>
    <w:rsid w:val="008C2718"/>
    <w:rsid w:val="008C5F4E"/>
    <w:rsid w:val="008D0287"/>
    <w:rsid w:val="008D18B9"/>
    <w:rsid w:val="008D4589"/>
    <w:rsid w:val="008D7B90"/>
    <w:rsid w:val="008E18AB"/>
    <w:rsid w:val="008F157F"/>
    <w:rsid w:val="008F22A4"/>
    <w:rsid w:val="008F57E6"/>
    <w:rsid w:val="0090041D"/>
    <w:rsid w:val="009027A1"/>
    <w:rsid w:val="00907809"/>
    <w:rsid w:val="00907D35"/>
    <w:rsid w:val="00907DFE"/>
    <w:rsid w:val="00911D99"/>
    <w:rsid w:val="00912AD9"/>
    <w:rsid w:val="009157FB"/>
    <w:rsid w:val="00917C05"/>
    <w:rsid w:val="00921026"/>
    <w:rsid w:val="00925662"/>
    <w:rsid w:val="00934A26"/>
    <w:rsid w:val="009352E6"/>
    <w:rsid w:val="009354FA"/>
    <w:rsid w:val="00935D32"/>
    <w:rsid w:val="00940BF3"/>
    <w:rsid w:val="00941943"/>
    <w:rsid w:val="00941D8D"/>
    <w:rsid w:val="00942C97"/>
    <w:rsid w:val="00946AED"/>
    <w:rsid w:val="00953410"/>
    <w:rsid w:val="0095420F"/>
    <w:rsid w:val="00954400"/>
    <w:rsid w:val="00960400"/>
    <w:rsid w:val="00961B7D"/>
    <w:rsid w:val="00963D9D"/>
    <w:rsid w:val="00964FEF"/>
    <w:rsid w:val="009668D2"/>
    <w:rsid w:val="00971E6F"/>
    <w:rsid w:val="0097282D"/>
    <w:rsid w:val="0097518D"/>
    <w:rsid w:val="009753A4"/>
    <w:rsid w:val="00975A32"/>
    <w:rsid w:val="00976300"/>
    <w:rsid w:val="00977E58"/>
    <w:rsid w:val="00977F5A"/>
    <w:rsid w:val="00982FFB"/>
    <w:rsid w:val="00984FAC"/>
    <w:rsid w:val="00985DC2"/>
    <w:rsid w:val="0098698E"/>
    <w:rsid w:val="00996459"/>
    <w:rsid w:val="009A0EB2"/>
    <w:rsid w:val="009A2365"/>
    <w:rsid w:val="009A3551"/>
    <w:rsid w:val="009A5609"/>
    <w:rsid w:val="009B06FE"/>
    <w:rsid w:val="009B1ED6"/>
    <w:rsid w:val="009B753C"/>
    <w:rsid w:val="009C00CD"/>
    <w:rsid w:val="009C145E"/>
    <w:rsid w:val="009C3515"/>
    <w:rsid w:val="009C4E85"/>
    <w:rsid w:val="009D2365"/>
    <w:rsid w:val="009D574F"/>
    <w:rsid w:val="009D7FD6"/>
    <w:rsid w:val="009E5B1D"/>
    <w:rsid w:val="009F05AF"/>
    <w:rsid w:val="009F101D"/>
    <w:rsid w:val="009F20F3"/>
    <w:rsid w:val="00A00579"/>
    <w:rsid w:val="00A00839"/>
    <w:rsid w:val="00A05DC1"/>
    <w:rsid w:val="00A078DA"/>
    <w:rsid w:val="00A119BA"/>
    <w:rsid w:val="00A11AAA"/>
    <w:rsid w:val="00A12398"/>
    <w:rsid w:val="00A163A2"/>
    <w:rsid w:val="00A1734E"/>
    <w:rsid w:val="00A225EA"/>
    <w:rsid w:val="00A2360C"/>
    <w:rsid w:val="00A24DB2"/>
    <w:rsid w:val="00A26124"/>
    <w:rsid w:val="00A3041A"/>
    <w:rsid w:val="00A30860"/>
    <w:rsid w:val="00A311D6"/>
    <w:rsid w:val="00A3220D"/>
    <w:rsid w:val="00A37123"/>
    <w:rsid w:val="00A37736"/>
    <w:rsid w:val="00A41EEF"/>
    <w:rsid w:val="00A41EFC"/>
    <w:rsid w:val="00A42DF7"/>
    <w:rsid w:val="00A42F3C"/>
    <w:rsid w:val="00A52C34"/>
    <w:rsid w:val="00A60857"/>
    <w:rsid w:val="00A60A2F"/>
    <w:rsid w:val="00A61F9E"/>
    <w:rsid w:val="00A6350C"/>
    <w:rsid w:val="00A657B0"/>
    <w:rsid w:val="00A72C44"/>
    <w:rsid w:val="00A74316"/>
    <w:rsid w:val="00A75E25"/>
    <w:rsid w:val="00A81B04"/>
    <w:rsid w:val="00A8506A"/>
    <w:rsid w:val="00A874A3"/>
    <w:rsid w:val="00A93AEE"/>
    <w:rsid w:val="00AA04D0"/>
    <w:rsid w:val="00AA1C1A"/>
    <w:rsid w:val="00AA48CE"/>
    <w:rsid w:val="00AA6041"/>
    <w:rsid w:val="00AB307B"/>
    <w:rsid w:val="00AB385C"/>
    <w:rsid w:val="00AB4B3F"/>
    <w:rsid w:val="00AB5507"/>
    <w:rsid w:val="00AB6D5F"/>
    <w:rsid w:val="00AB77CB"/>
    <w:rsid w:val="00AC0AF1"/>
    <w:rsid w:val="00AC1248"/>
    <w:rsid w:val="00AC1E03"/>
    <w:rsid w:val="00AC30B1"/>
    <w:rsid w:val="00AD0F0E"/>
    <w:rsid w:val="00AD32B0"/>
    <w:rsid w:val="00AD464D"/>
    <w:rsid w:val="00AD6A65"/>
    <w:rsid w:val="00AE0676"/>
    <w:rsid w:val="00AE14EB"/>
    <w:rsid w:val="00AE280A"/>
    <w:rsid w:val="00AF114E"/>
    <w:rsid w:val="00AF1BE1"/>
    <w:rsid w:val="00AF2C7F"/>
    <w:rsid w:val="00AF2D48"/>
    <w:rsid w:val="00B021ED"/>
    <w:rsid w:val="00B02C04"/>
    <w:rsid w:val="00B036E2"/>
    <w:rsid w:val="00B10279"/>
    <w:rsid w:val="00B14A00"/>
    <w:rsid w:val="00B14B7A"/>
    <w:rsid w:val="00B22FAB"/>
    <w:rsid w:val="00B2417C"/>
    <w:rsid w:val="00B24219"/>
    <w:rsid w:val="00B25CFB"/>
    <w:rsid w:val="00B261FA"/>
    <w:rsid w:val="00B34455"/>
    <w:rsid w:val="00B365D5"/>
    <w:rsid w:val="00B40D98"/>
    <w:rsid w:val="00B42AAA"/>
    <w:rsid w:val="00B43270"/>
    <w:rsid w:val="00B433B5"/>
    <w:rsid w:val="00B52CB5"/>
    <w:rsid w:val="00B5644A"/>
    <w:rsid w:val="00B575DD"/>
    <w:rsid w:val="00B668A0"/>
    <w:rsid w:val="00B668E5"/>
    <w:rsid w:val="00B70F34"/>
    <w:rsid w:val="00B7251D"/>
    <w:rsid w:val="00B769C7"/>
    <w:rsid w:val="00B77235"/>
    <w:rsid w:val="00B80344"/>
    <w:rsid w:val="00B81290"/>
    <w:rsid w:val="00B836BB"/>
    <w:rsid w:val="00B91275"/>
    <w:rsid w:val="00B95886"/>
    <w:rsid w:val="00B958A9"/>
    <w:rsid w:val="00B96DFF"/>
    <w:rsid w:val="00BA0532"/>
    <w:rsid w:val="00BA0CEB"/>
    <w:rsid w:val="00BA4EAA"/>
    <w:rsid w:val="00BA7420"/>
    <w:rsid w:val="00BB7E5A"/>
    <w:rsid w:val="00BC0D0E"/>
    <w:rsid w:val="00BC0E5F"/>
    <w:rsid w:val="00BC3274"/>
    <w:rsid w:val="00BC74B1"/>
    <w:rsid w:val="00BC7729"/>
    <w:rsid w:val="00BD2F41"/>
    <w:rsid w:val="00BD7122"/>
    <w:rsid w:val="00BE0906"/>
    <w:rsid w:val="00BE7744"/>
    <w:rsid w:val="00BF1A69"/>
    <w:rsid w:val="00BF1AF3"/>
    <w:rsid w:val="00BF27B0"/>
    <w:rsid w:val="00BF2C43"/>
    <w:rsid w:val="00BF3FF1"/>
    <w:rsid w:val="00BF40D8"/>
    <w:rsid w:val="00C026E5"/>
    <w:rsid w:val="00C04B86"/>
    <w:rsid w:val="00C05D56"/>
    <w:rsid w:val="00C06D49"/>
    <w:rsid w:val="00C06DA3"/>
    <w:rsid w:val="00C1742B"/>
    <w:rsid w:val="00C21407"/>
    <w:rsid w:val="00C3139E"/>
    <w:rsid w:val="00C33ECF"/>
    <w:rsid w:val="00C358AA"/>
    <w:rsid w:val="00C37E9E"/>
    <w:rsid w:val="00C411DC"/>
    <w:rsid w:val="00C4538E"/>
    <w:rsid w:val="00C4663F"/>
    <w:rsid w:val="00C533F5"/>
    <w:rsid w:val="00C566F0"/>
    <w:rsid w:val="00C6206D"/>
    <w:rsid w:val="00C63FA4"/>
    <w:rsid w:val="00C67862"/>
    <w:rsid w:val="00C71D07"/>
    <w:rsid w:val="00C71ED1"/>
    <w:rsid w:val="00C71F30"/>
    <w:rsid w:val="00C74A88"/>
    <w:rsid w:val="00C80B1C"/>
    <w:rsid w:val="00C83F02"/>
    <w:rsid w:val="00C86866"/>
    <w:rsid w:val="00C87266"/>
    <w:rsid w:val="00C907A8"/>
    <w:rsid w:val="00C96129"/>
    <w:rsid w:val="00CA17B6"/>
    <w:rsid w:val="00CA375F"/>
    <w:rsid w:val="00CA5869"/>
    <w:rsid w:val="00CA7A5F"/>
    <w:rsid w:val="00CB091D"/>
    <w:rsid w:val="00CB09CA"/>
    <w:rsid w:val="00CB1D5C"/>
    <w:rsid w:val="00CB2C28"/>
    <w:rsid w:val="00CB534A"/>
    <w:rsid w:val="00CC1206"/>
    <w:rsid w:val="00CD2D82"/>
    <w:rsid w:val="00CD38C3"/>
    <w:rsid w:val="00CD551F"/>
    <w:rsid w:val="00CD6729"/>
    <w:rsid w:val="00CD6F42"/>
    <w:rsid w:val="00CE477A"/>
    <w:rsid w:val="00CE5D13"/>
    <w:rsid w:val="00CE69F2"/>
    <w:rsid w:val="00CE73E0"/>
    <w:rsid w:val="00CF00E0"/>
    <w:rsid w:val="00CF035B"/>
    <w:rsid w:val="00CF29D4"/>
    <w:rsid w:val="00CF4198"/>
    <w:rsid w:val="00CF479F"/>
    <w:rsid w:val="00CF78FF"/>
    <w:rsid w:val="00D004A1"/>
    <w:rsid w:val="00D16E12"/>
    <w:rsid w:val="00D16E28"/>
    <w:rsid w:val="00D17FCE"/>
    <w:rsid w:val="00D206F0"/>
    <w:rsid w:val="00D2101E"/>
    <w:rsid w:val="00D30B42"/>
    <w:rsid w:val="00D31433"/>
    <w:rsid w:val="00D47CAE"/>
    <w:rsid w:val="00D51827"/>
    <w:rsid w:val="00D552B2"/>
    <w:rsid w:val="00D61B73"/>
    <w:rsid w:val="00D6445A"/>
    <w:rsid w:val="00D67DA7"/>
    <w:rsid w:val="00D70A88"/>
    <w:rsid w:val="00D7160F"/>
    <w:rsid w:val="00D71F2E"/>
    <w:rsid w:val="00D772F3"/>
    <w:rsid w:val="00D834C0"/>
    <w:rsid w:val="00D86756"/>
    <w:rsid w:val="00D87189"/>
    <w:rsid w:val="00D92C4F"/>
    <w:rsid w:val="00D93D00"/>
    <w:rsid w:val="00D93F84"/>
    <w:rsid w:val="00DA0017"/>
    <w:rsid w:val="00DA312E"/>
    <w:rsid w:val="00DA6DDE"/>
    <w:rsid w:val="00DA6EAA"/>
    <w:rsid w:val="00DA6EAC"/>
    <w:rsid w:val="00DA7860"/>
    <w:rsid w:val="00DB14DD"/>
    <w:rsid w:val="00DB3464"/>
    <w:rsid w:val="00DB4084"/>
    <w:rsid w:val="00DB606F"/>
    <w:rsid w:val="00DC4355"/>
    <w:rsid w:val="00DD37C2"/>
    <w:rsid w:val="00DD4ADC"/>
    <w:rsid w:val="00DD5848"/>
    <w:rsid w:val="00DD61F0"/>
    <w:rsid w:val="00DE0C7D"/>
    <w:rsid w:val="00DE292F"/>
    <w:rsid w:val="00DE3A34"/>
    <w:rsid w:val="00DF0041"/>
    <w:rsid w:val="00DF0A7E"/>
    <w:rsid w:val="00DF4B08"/>
    <w:rsid w:val="00DF6439"/>
    <w:rsid w:val="00DF7598"/>
    <w:rsid w:val="00DF78DD"/>
    <w:rsid w:val="00E068CA"/>
    <w:rsid w:val="00E101B2"/>
    <w:rsid w:val="00E1025E"/>
    <w:rsid w:val="00E1075C"/>
    <w:rsid w:val="00E1185A"/>
    <w:rsid w:val="00E14B83"/>
    <w:rsid w:val="00E15522"/>
    <w:rsid w:val="00E1649C"/>
    <w:rsid w:val="00E17E6D"/>
    <w:rsid w:val="00E21F3B"/>
    <w:rsid w:val="00E258DC"/>
    <w:rsid w:val="00E3005F"/>
    <w:rsid w:val="00E302C1"/>
    <w:rsid w:val="00E33736"/>
    <w:rsid w:val="00E339AD"/>
    <w:rsid w:val="00E34AB1"/>
    <w:rsid w:val="00E34D68"/>
    <w:rsid w:val="00E362F2"/>
    <w:rsid w:val="00E36592"/>
    <w:rsid w:val="00E36D85"/>
    <w:rsid w:val="00E36D91"/>
    <w:rsid w:val="00E37592"/>
    <w:rsid w:val="00E37A70"/>
    <w:rsid w:val="00E40D84"/>
    <w:rsid w:val="00E43045"/>
    <w:rsid w:val="00E44256"/>
    <w:rsid w:val="00E44576"/>
    <w:rsid w:val="00E4775B"/>
    <w:rsid w:val="00E558C3"/>
    <w:rsid w:val="00E56822"/>
    <w:rsid w:val="00E60654"/>
    <w:rsid w:val="00E631F2"/>
    <w:rsid w:val="00E6348C"/>
    <w:rsid w:val="00E63527"/>
    <w:rsid w:val="00E64277"/>
    <w:rsid w:val="00E65595"/>
    <w:rsid w:val="00E6601E"/>
    <w:rsid w:val="00E80133"/>
    <w:rsid w:val="00E83538"/>
    <w:rsid w:val="00E839A7"/>
    <w:rsid w:val="00E94852"/>
    <w:rsid w:val="00EA0A23"/>
    <w:rsid w:val="00EB047C"/>
    <w:rsid w:val="00EB1553"/>
    <w:rsid w:val="00EB3EAB"/>
    <w:rsid w:val="00EB6B47"/>
    <w:rsid w:val="00EC2331"/>
    <w:rsid w:val="00EC3EDA"/>
    <w:rsid w:val="00EC6522"/>
    <w:rsid w:val="00EC6882"/>
    <w:rsid w:val="00EC7516"/>
    <w:rsid w:val="00EC75FF"/>
    <w:rsid w:val="00ED05D3"/>
    <w:rsid w:val="00ED282C"/>
    <w:rsid w:val="00ED3210"/>
    <w:rsid w:val="00ED448E"/>
    <w:rsid w:val="00EE1D5D"/>
    <w:rsid w:val="00EE487E"/>
    <w:rsid w:val="00EE54D1"/>
    <w:rsid w:val="00EE662D"/>
    <w:rsid w:val="00EE78AC"/>
    <w:rsid w:val="00EE7BC6"/>
    <w:rsid w:val="00EF1517"/>
    <w:rsid w:val="00EF35A7"/>
    <w:rsid w:val="00F00487"/>
    <w:rsid w:val="00F00921"/>
    <w:rsid w:val="00F0238B"/>
    <w:rsid w:val="00F03055"/>
    <w:rsid w:val="00F034C5"/>
    <w:rsid w:val="00F0545C"/>
    <w:rsid w:val="00F11767"/>
    <w:rsid w:val="00F20446"/>
    <w:rsid w:val="00F2058B"/>
    <w:rsid w:val="00F2281F"/>
    <w:rsid w:val="00F26471"/>
    <w:rsid w:val="00F26FCA"/>
    <w:rsid w:val="00F30FC6"/>
    <w:rsid w:val="00F32011"/>
    <w:rsid w:val="00F35331"/>
    <w:rsid w:val="00F37569"/>
    <w:rsid w:val="00F42927"/>
    <w:rsid w:val="00F4414B"/>
    <w:rsid w:val="00F46FCF"/>
    <w:rsid w:val="00F502B3"/>
    <w:rsid w:val="00F50A56"/>
    <w:rsid w:val="00F608CE"/>
    <w:rsid w:val="00F619B7"/>
    <w:rsid w:val="00F63045"/>
    <w:rsid w:val="00F645DB"/>
    <w:rsid w:val="00F70CAF"/>
    <w:rsid w:val="00F75710"/>
    <w:rsid w:val="00F80305"/>
    <w:rsid w:val="00F83B7E"/>
    <w:rsid w:val="00F84AB9"/>
    <w:rsid w:val="00F85106"/>
    <w:rsid w:val="00F90915"/>
    <w:rsid w:val="00F90FBA"/>
    <w:rsid w:val="00F911EA"/>
    <w:rsid w:val="00F916C1"/>
    <w:rsid w:val="00F9278A"/>
    <w:rsid w:val="00FA4256"/>
    <w:rsid w:val="00FA5ECE"/>
    <w:rsid w:val="00FA5F58"/>
    <w:rsid w:val="00FA68B1"/>
    <w:rsid w:val="00FA73F7"/>
    <w:rsid w:val="00FB20C9"/>
    <w:rsid w:val="00FB358C"/>
    <w:rsid w:val="00FB40AF"/>
    <w:rsid w:val="00FB4FEB"/>
    <w:rsid w:val="00FB77FA"/>
    <w:rsid w:val="00FB791F"/>
    <w:rsid w:val="00FC2A27"/>
    <w:rsid w:val="00FC2BEE"/>
    <w:rsid w:val="00FC76F5"/>
    <w:rsid w:val="00FD2EB8"/>
    <w:rsid w:val="00FE0F2C"/>
    <w:rsid w:val="00FE19A6"/>
    <w:rsid w:val="00FE2072"/>
    <w:rsid w:val="00FE3952"/>
    <w:rsid w:val="00FE3C4C"/>
    <w:rsid w:val="00FF0116"/>
    <w:rsid w:val="00FF31F7"/>
    <w:rsid w:val="00FF516C"/>
    <w:rsid w:val="00FF68DA"/>
    <w:rsid w:val="00FF6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70B48"/>
  <w15:docId w15:val="{B9022C89-1F31-45B3-8966-B0402AB8A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C52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B40D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0D98"/>
  </w:style>
  <w:style w:type="paragraph" w:styleId="Akapitzlist">
    <w:name w:val="List Paragraph"/>
    <w:basedOn w:val="Normalny"/>
    <w:uiPriority w:val="34"/>
    <w:qFormat/>
    <w:rsid w:val="00FE0F2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2C526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15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507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E30D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E30D7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8955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4168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4168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4168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5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54FC35-21C4-40FC-A33C-9FC459FE5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562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Hanna Jędrzejewska</dc:creator>
  <cp:lastModifiedBy>Iwona IB. Biernacik</cp:lastModifiedBy>
  <cp:revision>3</cp:revision>
  <cp:lastPrinted>2022-09-13T09:29:00Z</cp:lastPrinted>
  <dcterms:created xsi:type="dcterms:W3CDTF">2023-03-02T14:20:00Z</dcterms:created>
  <dcterms:modified xsi:type="dcterms:W3CDTF">2023-03-02T14:45:00Z</dcterms:modified>
</cp:coreProperties>
</file>