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1798D" w14:textId="77777777" w:rsidR="00F7380E" w:rsidRDefault="00F7380E" w:rsidP="00F7380E">
      <w:pPr>
        <w:jc w:val="center"/>
        <w:rPr>
          <w:rFonts w:ascii="Palatino Linotype" w:hAnsi="Palatino Linotype"/>
          <w:b/>
          <w:sz w:val="22"/>
          <w:szCs w:val="22"/>
        </w:rPr>
      </w:pPr>
      <w:r w:rsidRPr="00055F76">
        <w:rPr>
          <w:rFonts w:ascii="Palatino Linotype" w:hAnsi="Palatino Linotype"/>
          <w:b/>
          <w:sz w:val="22"/>
          <w:szCs w:val="22"/>
        </w:rPr>
        <w:t xml:space="preserve">Uzasadnienie do uchwały </w:t>
      </w:r>
    </w:p>
    <w:p w14:paraId="52F106D7" w14:textId="77777777" w:rsidR="00F7380E" w:rsidRPr="00055F76" w:rsidRDefault="00F7380E" w:rsidP="00F7380E">
      <w:pPr>
        <w:jc w:val="center"/>
        <w:rPr>
          <w:rFonts w:ascii="Palatino Linotype" w:hAnsi="Palatino Linotype"/>
          <w:sz w:val="22"/>
          <w:szCs w:val="22"/>
        </w:rPr>
      </w:pPr>
    </w:p>
    <w:p w14:paraId="03A0402C" w14:textId="77777777" w:rsidR="00F7380E" w:rsidRPr="00055F76" w:rsidRDefault="00F7380E" w:rsidP="00F7380E">
      <w:pPr>
        <w:jc w:val="both"/>
        <w:rPr>
          <w:rFonts w:ascii="Palatino Linotype" w:hAnsi="Palatino Linotype"/>
          <w:b/>
          <w:sz w:val="22"/>
          <w:szCs w:val="22"/>
        </w:rPr>
      </w:pPr>
      <w:r w:rsidRPr="00055F76">
        <w:rPr>
          <w:rFonts w:ascii="Palatino Linotype" w:hAnsi="Palatino Linotype"/>
          <w:b/>
          <w:sz w:val="22"/>
          <w:szCs w:val="22"/>
        </w:rPr>
        <w:t>DOCHODY</w:t>
      </w:r>
    </w:p>
    <w:p w14:paraId="35CA9833" w14:textId="77777777" w:rsidR="00F7380E" w:rsidRPr="00055F76" w:rsidRDefault="00F7380E" w:rsidP="00F7380E">
      <w:pPr>
        <w:rPr>
          <w:rFonts w:ascii="Palatino Linotype" w:hAnsi="Palatino Linotype"/>
          <w:b/>
          <w:sz w:val="22"/>
          <w:szCs w:val="22"/>
        </w:rPr>
      </w:pPr>
    </w:p>
    <w:p w14:paraId="383DA98E" w14:textId="77777777" w:rsidR="00F7380E" w:rsidRPr="00055F76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055F76">
        <w:rPr>
          <w:rFonts w:ascii="Palatino Linotype" w:hAnsi="Palatino Linotype"/>
          <w:b/>
          <w:sz w:val="22"/>
          <w:szCs w:val="22"/>
        </w:rPr>
        <w:t xml:space="preserve">Dział </w:t>
      </w:r>
      <w:r>
        <w:rPr>
          <w:rFonts w:ascii="Palatino Linotype" w:hAnsi="Palatino Linotype"/>
          <w:b/>
          <w:sz w:val="22"/>
          <w:szCs w:val="22"/>
        </w:rPr>
        <w:t>600</w:t>
      </w:r>
      <w:r w:rsidRPr="00055F76">
        <w:rPr>
          <w:rFonts w:ascii="Palatino Linotype" w:hAnsi="Palatino Linotype"/>
          <w:b/>
          <w:sz w:val="22"/>
          <w:szCs w:val="22"/>
        </w:rPr>
        <w:t xml:space="preserve"> – </w:t>
      </w:r>
      <w:r>
        <w:rPr>
          <w:rFonts w:ascii="Palatino Linotype" w:hAnsi="Palatino Linotype"/>
          <w:sz w:val="22"/>
          <w:szCs w:val="22"/>
        </w:rPr>
        <w:t xml:space="preserve">zmniejsza się o 3.474.816,50 zł dochody z tytułu refundacji ze środków budżetu z funduszu inwestycji strategicznych „Polski Ład” na zadanie pn. „Modernizacja infrastruktury drogowej w poprzemysłowej części Gminy </w:t>
      </w:r>
      <w:proofErr w:type="spellStart"/>
      <w:r>
        <w:rPr>
          <w:rFonts w:ascii="Palatino Linotype" w:hAnsi="Palatino Linotype"/>
          <w:sz w:val="22"/>
          <w:szCs w:val="22"/>
        </w:rPr>
        <w:t>Kudowa-Zdrój</w:t>
      </w:r>
      <w:proofErr w:type="spellEnd"/>
      <w:r>
        <w:rPr>
          <w:rFonts w:ascii="Palatino Linotype" w:hAnsi="Palatino Linotype"/>
          <w:sz w:val="22"/>
          <w:szCs w:val="22"/>
        </w:rPr>
        <w:t xml:space="preserve">” </w:t>
      </w:r>
      <w:bookmarkStart w:id="0" w:name="_Hlk94608722"/>
      <w:r>
        <w:rPr>
          <w:rFonts w:ascii="Palatino Linotype" w:hAnsi="Palatino Linotype"/>
          <w:sz w:val="22"/>
          <w:szCs w:val="22"/>
        </w:rPr>
        <w:t>dostosowując plan dochodów na 2022 rok do otrzymanej promesy.</w:t>
      </w:r>
    </w:p>
    <w:bookmarkEnd w:id="0"/>
    <w:p w14:paraId="309E7BF0" w14:textId="77777777" w:rsidR="00F7380E" w:rsidRPr="00055F76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055F76">
        <w:rPr>
          <w:rFonts w:ascii="Palatino Linotype" w:hAnsi="Palatino Linotype"/>
          <w:b/>
          <w:sz w:val="22"/>
          <w:szCs w:val="22"/>
        </w:rPr>
        <w:t xml:space="preserve">Wniosek: </w:t>
      </w:r>
      <w:r w:rsidRPr="00055F76">
        <w:rPr>
          <w:rFonts w:ascii="Palatino Linotype" w:hAnsi="Palatino Linotype"/>
          <w:sz w:val="22"/>
          <w:szCs w:val="22"/>
        </w:rPr>
        <w:t xml:space="preserve">budżet gminy po stronie dochodów w dziale </w:t>
      </w:r>
      <w:r>
        <w:rPr>
          <w:rFonts w:ascii="Palatino Linotype" w:hAnsi="Palatino Linotype"/>
          <w:sz w:val="22"/>
          <w:szCs w:val="22"/>
        </w:rPr>
        <w:t>600</w:t>
      </w:r>
      <w:r w:rsidRPr="00055F76">
        <w:rPr>
          <w:rFonts w:ascii="Palatino Linotype" w:hAnsi="Palatino Linotype"/>
          <w:sz w:val="22"/>
          <w:szCs w:val="22"/>
        </w:rPr>
        <w:t xml:space="preserve"> – </w:t>
      </w:r>
      <w:r>
        <w:rPr>
          <w:rFonts w:ascii="Palatino Linotype" w:hAnsi="Palatino Linotype"/>
          <w:sz w:val="22"/>
          <w:szCs w:val="22"/>
        </w:rPr>
        <w:t>Transport i łączność zmniejsza</w:t>
      </w:r>
      <w:r w:rsidRPr="00055F76">
        <w:rPr>
          <w:rFonts w:ascii="Palatino Linotype" w:hAnsi="Palatino Linotype"/>
          <w:sz w:val="22"/>
          <w:szCs w:val="22"/>
        </w:rPr>
        <w:t xml:space="preserve"> się o </w:t>
      </w:r>
      <w:r>
        <w:rPr>
          <w:rFonts w:ascii="Palatino Linotype" w:hAnsi="Palatino Linotype"/>
          <w:sz w:val="22"/>
          <w:szCs w:val="22"/>
        </w:rPr>
        <w:t>3.474.816,50</w:t>
      </w:r>
      <w:r w:rsidRPr="00055F76">
        <w:rPr>
          <w:rFonts w:ascii="Palatino Linotype" w:hAnsi="Palatino Linotype"/>
          <w:sz w:val="22"/>
          <w:szCs w:val="22"/>
        </w:rPr>
        <w:t xml:space="preserve"> zł.</w:t>
      </w:r>
    </w:p>
    <w:p w14:paraId="4B056760" w14:textId="77777777" w:rsidR="00F7380E" w:rsidRPr="00055F76" w:rsidRDefault="00F7380E" w:rsidP="00F7380E">
      <w:pPr>
        <w:rPr>
          <w:rFonts w:ascii="Palatino Linotype" w:hAnsi="Palatino Linotype"/>
          <w:b/>
          <w:sz w:val="22"/>
          <w:szCs w:val="22"/>
        </w:rPr>
      </w:pPr>
    </w:p>
    <w:p w14:paraId="295BA8C4" w14:textId="77777777" w:rsidR="00F7380E" w:rsidRPr="00055F76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055F76">
        <w:rPr>
          <w:rFonts w:ascii="Palatino Linotype" w:hAnsi="Palatino Linotype"/>
          <w:b/>
          <w:sz w:val="22"/>
          <w:szCs w:val="22"/>
        </w:rPr>
        <w:t xml:space="preserve">Dział </w:t>
      </w:r>
      <w:r>
        <w:rPr>
          <w:rFonts w:ascii="Palatino Linotype" w:hAnsi="Palatino Linotype"/>
          <w:b/>
          <w:sz w:val="22"/>
          <w:szCs w:val="22"/>
        </w:rPr>
        <w:t>801</w:t>
      </w:r>
      <w:r w:rsidRPr="00055F76">
        <w:rPr>
          <w:rFonts w:ascii="Palatino Linotype" w:hAnsi="Palatino Linotype"/>
          <w:b/>
          <w:sz w:val="22"/>
          <w:szCs w:val="22"/>
        </w:rPr>
        <w:t xml:space="preserve"> – </w:t>
      </w:r>
      <w:r>
        <w:rPr>
          <w:rFonts w:ascii="Palatino Linotype" w:hAnsi="Palatino Linotype"/>
          <w:sz w:val="22"/>
          <w:szCs w:val="22"/>
        </w:rPr>
        <w:t xml:space="preserve">wprowadza się dochody z tytułu refundacji ze środków budżetu Unii Europejskiej dla projektu pn. „Nowoczesna edukacja w gminie </w:t>
      </w:r>
      <w:proofErr w:type="spellStart"/>
      <w:r>
        <w:rPr>
          <w:rFonts w:ascii="Palatino Linotype" w:hAnsi="Palatino Linotype"/>
          <w:sz w:val="22"/>
          <w:szCs w:val="22"/>
        </w:rPr>
        <w:t>Kudowa-Zdrój</w:t>
      </w:r>
      <w:proofErr w:type="spellEnd"/>
      <w:r>
        <w:rPr>
          <w:rFonts w:ascii="Palatino Linotype" w:hAnsi="Palatino Linotype"/>
          <w:sz w:val="22"/>
          <w:szCs w:val="22"/>
        </w:rPr>
        <w:t>” w kwocie 448.377,50 zł (dochody bieżące) oraz dla projektu pn. „Kompleksowa termomodernizacja budynków edukacyjnych w gminach obszaru Ziemi Kłodzkiej” (termomodernizacja budynku szkolnego przy ul. Słone 72) – 588.441,17 zł w tym dochody bieżące 27.200,00 zł i dochody majątkowe 561.241,17 zł.</w:t>
      </w:r>
    </w:p>
    <w:p w14:paraId="3C662758" w14:textId="77777777" w:rsidR="00F7380E" w:rsidRPr="00055F76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055F76">
        <w:rPr>
          <w:rFonts w:ascii="Palatino Linotype" w:hAnsi="Palatino Linotype"/>
          <w:b/>
          <w:sz w:val="22"/>
          <w:szCs w:val="22"/>
        </w:rPr>
        <w:t xml:space="preserve">Wniosek: </w:t>
      </w:r>
      <w:r w:rsidRPr="00055F76">
        <w:rPr>
          <w:rFonts w:ascii="Palatino Linotype" w:hAnsi="Palatino Linotype"/>
          <w:sz w:val="22"/>
          <w:szCs w:val="22"/>
        </w:rPr>
        <w:t xml:space="preserve">budżet gminy po stronie dochodów w dziale </w:t>
      </w:r>
      <w:r>
        <w:rPr>
          <w:rFonts w:ascii="Palatino Linotype" w:hAnsi="Palatino Linotype"/>
          <w:sz w:val="22"/>
          <w:szCs w:val="22"/>
        </w:rPr>
        <w:t>801</w:t>
      </w:r>
      <w:r w:rsidRPr="00055F76">
        <w:rPr>
          <w:rFonts w:ascii="Palatino Linotype" w:hAnsi="Palatino Linotype"/>
          <w:sz w:val="22"/>
          <w:szCs w:val="22"/>
        </w:rPr>
        <w:t xml:space="preserve"> – </w:t>
      </w:r>
      <w:r>
        <w:rPr>
          <w:rFonts w:ascii="Palatino Linotype" w:hAnsi="Palatino Linotype"/>
          <w:sz w:val="22"/>
          <w:szCs w:val="22"/>
        </w:rPr>
        <w:t>Oświata i wychowanie zwiększa się o</w:t>
      </w:r>
      <w:r w:rsidRPr="00055F76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1.036.818,67</w:t>
      </w:r>
      <w:r w:rsidRPr="00055F76">
        <w:rPr>
          <w:rFonts w:ascii="Palatino Linotype" w:hAnsi="Palatino Linotype"/>
          <w:sz w:val="22"/>
          <w:szCs w:val="22"/>
        </w:rPr>
        <w:t xml:space="preserve"> zł.</w:t>
      </w:r>
    </w:p>
    <w:p w14:paraId="36002107" w14:textId="77777777" w:rsidR="00F7380E" w:rsidRDefault="00F7380E" w:rsidP="00F7380E">
      <w:pPr>
        <w:rPr>
          <w:rFonts w:ascii="Palatino Linotype" w:hAnsi="Palatino Linotype"/>
          <w:b/>
          <w:color w:val="FF0000"/>
          <w:sz w:val="22"/>
          <w:szCs w:val="22"/>
        </w:rPr>
      </w:pPr>
    </w:p>
    <w:p w14:paraId="3DFFDD03" w14:textId="77777777" w:rsidR="00F7380E" w:rsidRPr="00D4703F" w:rsidRDefault="00F7380E" w:rsidP="00F7380E">
      <w:pPr>
        <w:rPr>
          <w:rFonts w:ascii="Palatino Linotype" w:hAnsi="Palatino Linotype"/>
          <w:b/>
          <w:color w:val="FF0000"/>
          <w:sz w:val="22"/>
          <w:szCs w:val="22"/>
        </w:rPr>
      </w:pPr>
    </w:p>
    <w:p w14:paraId="1BCEA345" w14:textId="77777777" w:rsidR="00F7380E" w:rsidRPr="00055F76" w:rsidRDefault="00F7380E" w:rsidP="00F7380E">
      <w:pPr>
        <w:jc w:val="both"/>
        <w:rPr>
          <w:rFonts w:ascii="Palatino Linotype" w:hAnsi="Palatino Linotype"/>
          <w:b/>
          <w:sz w:val="22"/>
          <w:szCs w:val="22"/>
        </w:rPr>
      </w:pPr>
      <w:r w:rsidRPr="00055F76">
        <w:rPr>
          <w:rFonts w:ascii="Palatino Linotype" w:hAnsi="Palatino Linotype"/>
          <w:b/>
          <w:sz w:val="22"/>
          <w:szCs w:val="22"/>
        </w:rPr>
        <w:t>WYDATKI</w:t>
      </w:r>
    </w:p>
    <w:p w14:paraId="615A461C" w14:textId="77777777" w:rsidR="00F7380E" w:rsidRPr="00055F76" w:rsidRDefault="00F7380E" w:rsidP="00F7380E">
      <w:pPr>
        <w:rPr>
          <w:rFonts w:ascii="Palatino Linotype" w:hAnsi="Palatino Linotype"/>
          <w:b/>
          <w:sz w:val="22"/>
          <w:szCs w:val="22"/>
        </w:rPr>
      </w:pPr>
    </w:p>
    <w:p w14:paraId="5F409B47" w14:textId="77777777" w:rsidR="00F7380E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055F76">
        <w:rPr>
          <w:rFonts w:ascii="Palatino Linotype" w:hAnsi="Palatino Linotype"/>
          <w:b/>
          <w:sz w:val="22"/>
          <w:szCs w:val="22"/>
        </w:rPr>
        <w:t xml:space="preserve">Dział </w:t>
      </w:r>
      <w:r>
        <w:rPr>
          <w:rFonts w:ascii="Palatino Linotype" w:hAnsi="Palatino Linotype"/>
          <w:b/>
          <w:sz w:val="22"/>
          <w:szCs w:val="22"/>
        </w:rPr>
        <w:t xml:space="preserve">600 </w:t>
      </w:r>
      <w:r w:rsidRPr="00055F76">
        <w:rPr>
          <w:rFonts w:ascii="Palatino Linotype" w:hAnsi="Palatino Linotype"/>
          <w:sz w:val="22"/>
          <w:szCs w:val="22"/>
        </w:rPr>
        <w:t xml:space="preserve">– </w:t>
      </w:r>
      <w:r>
        <w:rPr>
          <w:rFonts w:ascii="Palatino Linotype" w:hAnsi="Palatino Linotype"/>
          <w:sz w:val="22"/>
          <w:szCs w:val="22"/>
        </w:rPr>
        <w:t xml:space="preserve">zwiększa się o 179.224,17 zł wydatki inwestycyjne na zadanie pn. „Budowa miejsc parkingowych </w:t>
      </w:r>
      <w:proofErr w:type="spellStart"/>
      <w:r>
        <w:rPr>
          <w:rFonts w:ascii="Palatino Linotype" w:hAnsi="Palatino Linotype"/>
          <w:sz w:val="22"/>
          <w:szCs w:val="22"/>
        </w:rPr>
        <w:t>park&amp;ride</w:t>
      </w:r>
      <w:proofErr w:type="spellEnd"/>
      <w:r>
        <w:rPr>
          <w:rFonts w:ascii="Palatino Linotype" w:hAnsi="Palatino Linotype"/>
          <w:sz w:val="22"/>
          <w:szCs w:val="22"/>
        </w:rPr>
        <w:t xml:space="preserve"> wraz z łącznikiem drogowym (ul. Okrzei)” (zwiększenie w wyniku postępowania przetargowego – 158.615,72 zł, nadzór inwestorski – 19.108,45 zł, tablica informacyjna – 1.500,00 zł). Zmniejsza się wydatki inwestycyjne na zadanie pn. „</w:t>
      </w:r>
      <w:r w:rsidRPr="00267CF2">
        <w:rPr>
          <w:rFonts w:ascii="Palatino Linotype" w:hAnsi="Palatino Linotype"/>
          <w:sz w:val="22"/>
          <w:szCs w:val="22"/>
        </w:rPr>
        <w:t xml:space="preserve">Budowa parkingu turystycznego </w:t>
      </w:r>
      <w:proofErr w:type="spellStart"/>
      <w:r w:rsidRPr="00267CF2">
        <w:rPr>
          <w:rFonts w:ascii="Palatino Linotype" w:hAnsi="Palatino Linotype"/>
          <w:sz w:val="22"/>
          <w:szCs w:val="22"/>
        </w:rPr>
        <w:t>park&amp;ride</w:t>
      </w:r>
      <w:proofErr w:type="spellEnd"/>
      <w:r w:rsidRPr="00267CF2">
        <w:rPr>
          <w:rFonts w:ascii="Palatino Linotype" w:hAnsi="Palatino Linotype"/>
          <w:sz w:val="22"/>
          <w:szCs w:val="22"/>
        </w:rPr>
        <w:t xml:space="preserve"> przy ul. 1-go Maja przed st</w:t>
      </w:r>
      <w:r>
        <w:rPr>
          <w:rFonts w:ascii="Palatino Linotype" w:hAnsi="Palatino Linotype"/>
          <w:sz w:val="22"/>
          <w:szCs w:val="22"/>
        </w:rPr>
        <w:t>r</w:t>
      </w:r>
      <w:r w:rsidRPr="00267CF2">
        <w:rPr>
          <w:rFonts w:ascii="Palatino Linotype" w:hAnsi="Palatino Linotype"/>
          <w:sz w:val="22"/>
          <w:szCs w:val="22"/>
        </w:rPr>
        <w:t>efą uzdrowiskową</w:t>
      </w:r>
      <w:r>
        <w:rPr>
          <w:rFonts w:ascii="Palatino Linotype" w:hAnsi="Palatino Linotype"/>
          <w:sz w:val="22"/>
          <w:szCs w:val="22"/>
        </w:rPr>
        <w:t xml:space="preserve">” o 7.035,19 zł ( zmniejszenie w wyniku postępowania przetargowego – 10.126,99 zł, nadzór inwestorski – 1.591,80 zł, tablica informacyjna – 1.500,00 zł). </w:t>
      </w:r>
    </w:p>
    <w:p w14:paraId="4C91DD57" w14:textId="77777777" w:rsidR="00F7380E" w:rsidRDefault="00F7380E" w:rsidP="00F7380E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Zmienia się źródła finansowania w/w zadań w ten sposób, że zwiększa się o 315.810,29 zł finansowanie ze środków Rządowego Funduszu Inwestycji Lokalnych z 2021 roku, a zmniejsza się zaangażowanie środków własnych. Po zmianach finansowanie przedstawia się następująco: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559"/>
        <w:gridCol w:w="1843"/>
        <w:gridCol w:w="1701"/>
      </w:tblGrid>
      <w:tr w:rsidR="00F7380E" w:rsidRPr="00605431" w14:paraId="280D2852" w14:textId="77777777" w:rsidTr="00CF27A5">
        <w:tc>
          <w:tcPr>
            <w:tcW w:w="2802" w:type="dxa"/>
            <w:vMerge w:val="restart"/>
            <w:shd w:val="clear" w:color="auto" w:fill="auto"/>
          </w:tcPr>
          <w:p w14:paraId="12E537B0" w14:textId="77777777" w:rsidR="00F7380E" w:rsidRPr="00605431" w:rsidRDefault="00F7380E" w:rsidP="00CF27A5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Zadanie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7E960FAF" w14:textId="77777777" w:rsidR="00F7380E" w:rsidRPr="00605431" w:rsidRDefault="00F7380E" w:rsidP="00CF27A5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było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5DE4A7FB" w14:textId="77777777" w:rsidR="00F7380E" w:rsidRPr="00605431" w:rsidRDefault="00F7380E" w:rsidP="00CF27A5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jest po zmianie</w:t>
            </w:r>
          </w:p>
        </w:tc>
      </w:tr>
      <w:tr w:rsidR="00F7380E" w:rsidRPr="00605431" w14:paraId="18AD47CF" w14:textId="77777777" w:rsidTr="00CF27A5">
        <w:tc>
          <w:tcPr>
            <w:tcW w:w="2802" w:type="dxa"/>
            <w:vMerge/>
            <w:shd w:val="clear" w:color="auto" w:fill="auto"/>
          </w:tcPr>
          <w:p w14:paraId="1BD086FE" w14:textId="77777777" w:rsidR="00F7380E" w:rsidRPr="00605431" w:rsidRDefault="00F7380E" w:rsidP="00CF27A5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9D77067" w14:textId="77777777" w:rsidR="00F7380E" w:rsidRPr="00605431" w:rsidRDefault="00F7380E" w:rsidP="00CF27A5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środki RFIL</w:t>
            </w:r>
          </w:p>
        </w:tc>
        <w:tc>
          <w:tcPr>
            <w:tcW w:w="1559" w:type="dxa"/>
            <w:shd w:val="clear" w:color="auto" w:fill="auto"/>
          </w:tcPr>
          <w:p w14:paraId="48FFE6C0" w14:textId="77777777" w:rsidR="00F7380E" w:rsidRPr="00605431" w:rsidRDefault="00F7380E" w:rsidP="00CF27A5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środki własne</w:t>
            </w:r>
          </w:p>
        </w:tc>
        <w:tc>
          <w:tcPr>
            <w:tcW w:w="1843" w:type="dxa"/>
            <w:shd w:val="clear" w:color="auto" w:fill="auto"/>
          </w:tcPr>
          <w:p w14:paraId="1C442A98" w14:textId="77777777" w:rsidR="00F7380E" w:rsidRPr="00605431" w:rsidRDefault="00F7380E" w:rsidP="00CF27A5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środki RFIL</w:t>
            </w:r>
          </w:p>
        </w:tc>
        <w:tc>
          <w:tcPr>
            <w:tcW w:w="1701" w:type="dxa"/>
            <w:shd w:val="clear" w:color="auto" w:fill="auto"/>
          </w:tcPr>
          <w:p w14:paraId="7E22D0B2" w14:textId="77777777" w:rsidR="00F7380E" w:rsidRPr="00605431" w:rsidRDefault="00F7380E" w:rsidP="00CF27A5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środki własne</w:t>
            </w:r>
          </w:p>
        </w:tc>
      </w:tr>
      <w:tr w:rsidR="00F7380E" w:rsidRPr="00605431" w14:paraId="57C43362" w14:textId="77777777" w:rsidTr="00CF27A5">
        <w:tc>
          <w:tcPr>
            <w:tcW w:w="2802" w:type="dxa"/>
            <w:shd w:val="clear" w:color="auto" w:fill="auto"/>
          </w:tcPr>
          <w:p w14:paraId="4AA88F83" w14:textId="77777777" w:rsidR="00F7380E" w:rsidRPr="00605431" w:rsidRDefault="00F7380E" w:rsidP="00CF27A5">
            <w:pPr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 xml:space="preserve">Budowa miejsc parkingowych </w:t>
            </w:r>
            <w:proofErr w:type="spellStart"/>
            <w:r w:rsidRPr="00605431">
              <w:rPr>
                <w:rFonts w:ascii="Palatino Linotype" w:hAnsi="Palatino Linotype"/>
                <w:sz w:val="22"/>
                <w:szCs w:val="22"/>
              </w:rPr>
              <w:t>park&amp;ride</w:t>
            </w:r>
            <w:proofErr w:type="spellEnd"/>
            <w:r w:rsidRPr="00605431">
              <w:rPr>
                <w:rFonts w:ascii="Palatino Linotype" w:hAnsi="Palatino Linotype"/>
                <w:sz w:val="22"/>
                <w:szCs w:val="22"/>
              </w:rPr>
              <w:t xml:space="preserve"> wraz z łącznikiem drogowym (ul. Okrzei)”</w:t>
            </w:r>
          </w:p>
        </w:tc>
        <w:tc>
          <w:tcPr>
            <w:tcW w:w="1417" w:type="dxa"/>
            <w:shd w:val="clear" w:color="auto" w:fill="auto"/>
          </w:tcPr>
          <w:p w14:paraId="3F968116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963.100,00</w:t>
            </w:r>
          </w:p>
        </w:tc>
        <w:tc>
          <w:tcPr>
            <w:tcW w:w="1559" w:type="dxa"/>
            <w:shd w:val="clear" w:color="auto" w:fill="auto"/>
          </w:tcPr>
          <w:p w14:paraId="0BE3036F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836.900,00</w:t>
            </w:r>
          </w:p>
        </w:tc>
        <w:tc>
          <w:tcPr>
            <w:tcW w:w="1843" w:type="dxa"/>
            <w:shd w:val="clear" w:color="auto" w:fill="auto"/>
          </w:tcPr>
          <w:p w14:paraId="1F077605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1.278.910,29</w:t>
            </w:r>
          </w:p>
        </w:tc>
        <w:tc>
          <w:tcPr>
            <w:tcW w:w="1701" w:type="dxa"/>
            <w:shd w:val="clear" w:color="auto" w:fill="auto"/>
          </w:tcPr>
          <w:p w14:paraId="7C47563C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700.313,88</w:t>
            </w:r>
          </w:p>
        </w:tc>
      </w:tr>
      <w:tr w:rsidR="00F7380E" w:rsidRPr="00605431" w14:paraId="106A927C" w14:textId="77777777" w:rsidTr="00CF27A5">
        <w:tc>
          <w:tcPr>
            <w:tcW w:w="2802" w:type="dxa"/>
            <w:shd w:val="clear" w:color="auto" w:fill="auto"/>
          </w:tcPr>
          <w:p w14:paraId="1CF40C8C" w14:textId="77777777" w:rsidR="00F7380E" w:rsidRPr="00605431" w:rsidRDefault="00F7380E" w:rsidP="00CF27A5">
            <w:pPr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 xml:space="preserve">Budowa parkingu turystycznego </w:t>
            </w:r>
            <w:proofErr w:type="spellStart"/>
            <w:r w:rsidRPr="00605431">
              <w:rPr>
                <w:rFonts w:ascii="Palatino Linotype" w:hAnsi="Palatino Linotype"/>
                <w:sz w:val="22"/>
                <w:szCs w:val="22"/>
              </w:rPr>
              <w:t>park&amp;ride</w:t>
            </w:r>
            <w:proofErr w:type="spellEnd"/>
            <w:r w:rsidRPr="00605431">
              <w:rPr>
                <w:rFonts w:ascii="Palatino Linotype" w:hAnsi="Palatino Linotype"/>
                <w:sz w:val="22"/>
                <w:szCs w:val="22"/>
              </w:rPr>
              <w:t xml:space="preserve"> przy ul. 1-go Maja przed strefą uzdrowiskową</w:t>
            </w:r>
          </w:p>
        </w:tc>
        <w:tc>
          <w:tcPr>
            <w:tcW w:w="1417" w:type="dxa"/>
            <w:shd w:val="clear" w:color="auto" w:fill="auto"/>
          </w:tcPr>
          <w:p w14:paraId="59921772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549A6048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173.286,74</w:t>
            </w:r>
          </w:p>
        </w:tc>
        <w:tc>
          <w:tcPr>
            <w:tcW w:w="1843" w:type="dxa"/>
            <w:shd w:val="clear" w:color="auto" w:fill="auto"/>
          </w:tcPr>
          <w:p w14:paraId="416C8B43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14:paraId="7C2772C3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166.251,55</w:t>
            </w:r>
          </w:p>
        </w:tc>
      </w:tr>
      <w:tr w:rsidR="00F7380E" w:rsidRPr="00605431" w14:paraId="334F8800" w14:textId="77777777" w:rsidTr="00CF27A5">
        <w:tc>
          <w:tcPr>
            <w:tcW w:w="2802" w:type="dxa"/>
            <w:shd w:val="clear" w:color="auto" w:fill="auto"/>
          </w:tcPr>
          <w:p w14:paraId="63826B66" w14:textId="77777777" w:rsidR="00F7380E" w:rsidRPr="00605431" w:rsidRDefault="00F7380E" w:rsidP="00CF27A5">
            <w:pPr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Razem</w:t>
            </w:r>
          </w:p>
        </w:tc>
        <w:tc>
          <w:tcPr>
            <w:tcW w:w="1417" w:type="dxa"/>
            <w:shd w:val="clear" w:color="auto" w:fill="auto"/>
          </w:tcPr>
          <w:p w14:paraId="1D5F056B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963.100,00</w:t>
            </w:r>
          </w:p>
        </w:tc>
        <w:tc>
          <w:tcPr>
            <w:tcW w:w="1559" w:type="dxa"/>
            <w:shd w:val="clear" w:color="auto" w:fill="auto"/>
          </w:tcPr>
          <w:p w14:paraId="615F99C9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1.010.186,74</w:t>
            </w:r>
          </w:p>
        </w:tc>
        <w:tc>
          <w:tcPr>
            <w:tcW w:w="1843" w:type="dxa"/>
            <w:shd w:val="clear" w:color="auto" w:fill="auto"/>
          </w:tcPr>
          <w:p w14:paraId="2B9B8B8A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1.278.910,29</w:t>
            </w:r>
          </w:p>
        </w:tc>
        <w:tc>
          <w:tcPr>
            <w:tcW w:w="1701" w:type="dxa"/>
            <w:shd w:val="clear" w:color="auto" w:fill="auto"/>
          </w:tcPr>
          <w:p w14:paraId="0944E69B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866.565,43</w:t>
            </w:r>
          </w:p>
        </w:tc>
      </w:tr>
    </w:tbl>
    <w:p w14:paraId="0D212A9D" w14:textId="77777777" w:rsidR="00F7380E" w:rsidRDefault="00F7380E" w:rsidP="00F7380E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</w:t>
      </w:r>
    </w:p>
    <w:p w14:paraId="4C6C8EDE" w14:textId="77777777" w:rsidR="00F7380E" w:rsidRPr="00055F76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 xml:space="preserve">Zmniejsza się o 3.500.580,62 zł wydatki na zadanie inwestycyjne pn. „Modernizacja infrastruktury drogowej w poprzemysłowej części Gminy </w:t>
      </w:r>
      <w:proofErr w:type="spellStart"/>
      <w:r>
        <w:rPr>
          <w:rFonts w:ascii="Palatino Linotype" w:hAnsi="Palatino Linotype"/>
          <w:sz w:val="22"/>
          <w:szCs w:val="22"/>
        </w:rPr>
        <w:t>Kudowa-Zdrój</w:t>
      </w:r>
      <w:proofErr w:type="spellEnd"/>
      <w:r>
        <w:rPr>
          <w:rFonts w:ascii="Palatino Linotype" w:hAnsi="Palatino Linotype"/>
          <w:sz w:val="22"/>
          <w:szCs w:val="22"/>
        </w:rPr>
        <w:t>” dostosowując plan wydatków na 2022 rok do otrzymanej promesy.</w:t>
      </w:r>
    </w:p>
    <w:p w14:paraId="7BB1BF93" w14:textId="77777777" w:rsidR="00F7380E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Realizacja w/w zadania po zmianach przedstawia się następująco: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1941"/>
        <w:gridCol w:w="2270"/>
        <w:gridCol w:w="2204"/>
        <w:gridCol w:w="1763"/>
      </w:tblGrid>
      <w:tr w:rsidR="00F7380E" w:rsidRPr="00605431" w14:paraId="3E0A8A70" w14:textId="77777777" w:rsidTr="00CF27A5">
        <w:tc>
          <w:tcPr>
            <w:tcW w:w="883" w:type="dxa"/>
            <w:shd w:val="clear" w:color="auto" w:fill="auto"/>
          </w:tcPr>
          <w:p w14:paraId="6D0F5DF0" w14:textId="77777777" w:rsidR="00F7380E" w:rsidRPr="00605431" w:rsidRDefault="00F7380E" w:rsidP="00CF27A5">
            <w:pPr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Rok</w:t>
            </w:r>
          </w:p>
        </w:tc>
        <w:tc>
          <w:tcPr>
            <w:tcW w:w="1985" w:type="dxa"/>
            <w:shd w:val="clear" w:color="auto" w:fill="auto"/>
          </w:tcPr>
          <w:p w14:paraId="0193C3FE" w14:textId="77777777" w:rsidR="00F7380E" w:rsidRPr="00605431" w:rsidRDefault="00F7380E" w:rsidP="00CF27A5">
            <w:pPr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Roboty drogowe finansowane z budżetu państwa</w:t>
            </w:r>
          </w:p>
        </w:tc>
        <w:tc>
          <w:tcPr>
            <w:tcW w:w="2343" w:type="dxa"/>
            <w:shd w:val="clear" w:color="auto" w:fill="auto"/>
          </w:tcPr>
          <w:p w14:paraId="1CD287DF" w14:textId="77777777" w:rsidR="00F7380E" w:rsidRPr="00605431" w:rsidRDefault="00F7380E" w:rsidP="00CF27A5">
            <w:pPr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Roboty drogowe finansowane z budżetu gminy</w:t>
            </w:r>
          </w:p>
        </w:tc>
        <w:tc>
          <w:tcPr>
            <w:tcW w:w="2268" w:type="dxa"/>
            <w:shd w:val="clear" w:color="auto" w:fill="auto"/>
          </w:tcPr>
          <w:p w14:paraId="53B32A03" w14:textId="77777777" w:rsidR="00F7380E" w:rsidRPr="00605431" w:rsidRDefault="00F7380E" w:rsidP="00CF27A5">
            <w:pPr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Nadzór inwestorski i tablice informacyjne</w:t>
            </w:r>
          </w:p>
        </w:tc>
        <w:tc>
          <w:tcPr>
            <w:tcW w:w="1798" w:type="dxa"/>
            <w:shd w:val="clear" w:color="auto" w:fill="auto"/>
          </w:tcPr>
          <w:p w14:paraId="1B5F9CAE" w14:textId="77777777" w:rsidR="00F7380E" w:rsidRPr="00605431" w:rsidRDefault="00F7380E" w:rsidP="00CF27A5">
            <w:pPr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Razem</w:t>
            </w:r>
          </w:p>
        </w:tc>
      </w:tr>
      <w:tr w:rsidR="00F7380E" w:rsidRPr="00605431" w14:paraId="76292C65" w14:textId="77777777" w:rsidTr="00CF27A5">
        <w:tc>
          <w:tcPr>
            <w:tcW w:w="883" w:type="dxa"/>
            <w:shd w:val="clear" w:color="auto" w:fill="auto"/>
          </w:tcPr>
          <w:p w14:paraId="356DD29D" w14:textId="77777777" w:rsidR="00F7380E" w:rsidRPr="00605431" w:rsidRDefault="00F7380E" w:rsidP="00CF27A5">
            <w:pPr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2022</w:t>
            </w:r>
          </w:p>
        </w:tc>
        <w:tc>
          <w:tcPr>
            <w:tcW w:w="1985" w:type="dxa"/>
            <w:shd w:val="clear" w:color="auto" w:fill="auto"/>
          </w:tcPr>
          <w:p w14:paraId="5135A867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1.275.183,50</w:t>
            </w:r>
          </w:p>
        </w:tc>
        <w:tc>
          <w:tcPr>
            <w:tcW w:w="2343" w:type="dxa"/>
            <w:shd w:val="clear" w:color="auto" w:fill="auto"/>
          </w:tcPr>
          <w:p w14:paraId="128A4951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205.292,21</w:t>
            </w:r>
          </w:p>
        </w:tc>
        <w:tc>
          <w:tcPr>
            <w:tcW w:w="2268" w:type="dxa"/>
            <w:shd w:val="clear" w:color="auto" w:fill="auto"/>
          </w:tcPr>
          <w:p w14:paraId="5E2B705B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18.943,67</w:t>
            </w:r>
          </w:p>
        </w:tc>
        <w:tc>
          <w:tcPr>
            <w:tcW w:w="1798" w:type="dxa"/>
            <w:shd w:val="clear" w:color="auto" w:fill="auto"/>
          </w:tcPr>
          <w:p w14:paraId="43823B49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1.499.419,38</w:t>
            </w:r>
          </w:p>
        </w:tc>
      </w:tr>
      <w:tr w:rsidR="00F7380E" w:rsidRPr="00605431" w14:paraId="2ADB5EE1" w14:textId="77777777" w:rsidTr="00CF27A5">
        <w:tc>
          <w:tcPr>
            <w:tcW w:w="883" w:type="dxa"/>
            <w:shd w:val="clear" w:color="auto" w:fill="auto"/>
          </w:tcPr>
          <w:p w14:paraId="24990678" w14:textId="77777777" w:rsidR="00F7380E" w:rsidRPr="00605431" w:rsidRDefault="00F7380E" w:rsidP="00CF27A5">
            <w:pPr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2023</w:t>
            </w:r>
          </w:p>
        </w:tc>
        <w:tc>
          <w:tcPr>
            <w:tcW w:w="1985" w:type="dxa"/>
            <w:shd w:val="clear" w:color="auto" w:fill="auto"/>
          </w:tcPr>
          <w:p w14:paraId="1D99F31A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2.625.368,54</w:t>
            </w:r>
          </w:p>
        </w:tc>
        <w:tc>
          <w:tcPr>
            <w:tcW w:w="2343" w:type="dxa"/>
            <w:shd w:val="clear" w:color="auto" w:fill="auto"/>
          </w:tcPr>
          <w:p w14:paraId="360FE731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14:paraId="1B2505DD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25.613,35</w:t>
            </w:r>
          </w:p>
        </w:tc>
        <w:tc>
          <w:tcPr>
            <w:tcW w:w="1798" w:type="dxa"/>
            <w:shd w:val="clear" w:color="auto" w:fill="auto"/>
          </w:tcPr>
          <w:p w14:paraId="765EB890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2.650.981,89</w:t>
            </w:r>
          </w:p>
        </w:tc>
      </w:tr>
      <w:tr w:rsidR="00F7380E" w:rsidRPr="00605431" w14:paraId="7BA587EE" w14:textId="77777777" w:rsidTr="00CF27A5">
        <w:tc>
          <w:tcPr>
            <w:tcW w:w="883" w:type="dxa"/>
            <w:shd w:val="clear" w:color="auto" w:fill="auto"/>
          </w:tcPr>
          <w:p w14:paraId="3CD3AD3D" w14:textId="77777777" w:rsidR="00F7380E" w:rsidRPr="00605431" w:rsidRDefault="00F7380E" w:rsidP="00CF27A5">
            <w:pPr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Razem</w:t>
            </w:r>
          </w:p>
        </w:tc>
        <w:tc>
          <w:tcPr>
            <w:tcW w:w="1985" w:type="dxa"/>
            <w:shd w:val="clear" w:color="auto" w:fill="auto"/>
          </w:tcPr>
          <w:p w14:paraId="1FA9CC49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3.900.552,04</w:t>
            </w:r>
          </w:p>
        </w:tc>
        <w:tc>
          <w:tcPr>
            <w:tcW w:w="2343" w:type="dxa"/>
            <w:shd w:val="clear" w:color="auto" w:fill="auto"/>
          </w:tcPr>
          <w:p w14:paraId="500EDF2A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205.292,21</w:t>
            </w:r>
          </w:p>
        </w:tc>
        <w:tc>
          <w:tcPr>
            <w:tcW w:w="2268" w:type="dxa"/>
            <w:shd w:val="clear" w:color="auto" w:fill="auto"/>
          </w:tcPr>
          <w:p w14:paraId="65943582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44.557,02</w:t>
            </w:r>
          </w:p>
        </w:tc>
        <w:tc>
          <w:tcPr>
            <w:tcW w:w="1798" w:type="dxa"/>
            <w:shd w:val="clear" w:color="auto" w:fill="auto"/>
          </w:tcPr>
          <w:p w14:paraId="01D5A19C" w14:textId="77777777" w:rsidR="00F7380E" w:rsidRPr="00605431" w:rsidRDefault="00F7380E" w:rsidP="00CF27A5">
            <w:pPr>
              <w:jc w:val="right"/>
              <w:rPr>
                <w:rFonts w:ascii="Palatino Linotype" w:hAnsi="Palatino Linotype"/>
                <w:sz w:val="22"/>
                <w:szCs w:val="22"/>
              </w:rPr>
            </w:pPr>
            <w:r w:rsidRPr="00605431">
              <w:rPr>
                <w:rFonts w:ascii="Palatino Linotype" w:hAnsi="Palatino Linotype"/>
                <w:sz w:val="22"/>
                <w:szCs w:val="22"/>
              </w:rPr>
              <w:t>4.150.401,27</w:t>
            </w:r>
          </w:p>
        </w:tc>
      </w:tr>
    </w:tbl>
    <w:p w14:paraId="185CA064" w14:textId="77777777" w:rsidR="00F7380E" w:rsidRDefault="00F7380E" w:rsidP="00F7380E">
      <w:pPr>
        <w:rPr>
          <w:rFonts w:ascii="Palatino Linotype" w:hAnsi="Palatino Linotype"/>
          <w:sz w:val="22"/>
          <w:szCs w:val="22"/>
        </w:rPr>
      </w:pPr>
    </w:p>
    <w:p w14:paraId="3481C82A" w14:textId="77777777" w:rsidR="00F7380E" w:rsidRDefault="00F7380E" w:rsidP="00F7380E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Zmniejsza się o 39.000,00 zł wydatki na zadanie inwestycyjne pn. „</w:t>
      </w:r>
      <w:r w:rsidRPr="00E35CA1">
        <w:rPr>
          <w:rFonts w:ascii="Palatino Linotype" w:hAnsi="Palatino Linotype"/>
          <w:sz w:val="22"/>
          <w:szCs w:val="22"/>
        </w:rPr>
        <w:t>Dokumentacja techniczna na modernizację dróg na terenie miasta</w:t>
      </w:r>
      <w:r>
        <w:rPr>
          <w:rFonts w:ascii="Palatino Linotype" w:hAnsi="Palatino Linotype"/>
          <w:sz w:val="22"/>
          <w:szCs w:val="22"/>
        </w:rPr>
        <w:t>”</w:t>
      </w:r>
      <w:r w:rsidRPr="00E35CA1">
        <w:rPr>
          <w:rFonts w:ascii="Palatino Linotype" w:hAnsi="Palatino Linotype"/>
          <w:sz w:val="22"/>
          <w:szCs w:val="22"/>
        </w:rPr>
        <w:t>.</w:t>
      </w:r>
    </w:p>
    <w:p w14:paraId="71E8B0B2" w14:textId="77777777" w:rsidR="00F7380E" w:rsidRPr="008B01FD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8B01FD">
        <w:rPr>
          <w:rFonts w:ascii="Palatino Linotype" w:hAnsi="Palatino Linotype"/>
          <w:b/>
          <w:sz w:val="22"/>
          <w:szCs w:val="22"/>
        </w:rPr>
        <w:t>Wniosek:</w:t>
      </w:r>
      <w:r w:rsidRPr="008B01FD">
        <w:rPr>
          <w:rFonts w:ascii="Palatino Linotype" w:hAnsi="Palatino Linotype"/>
          <w:sz w:val="22"/>
          <w:szCs w:val="22"/>
        </w:rPr>
        <w:t xml:space="preserve"> budżet gminy po stronie wydatków w dziale 600 – Transport i łączność zmniejsza się o 3.367.391,64 zł.</w:t>
      </w:r>
    </w:p>
    <w:p w14:paraId="06CF9AC6" w14:textId="77777777" w:rsidR="00F7380E" w:rsidRPr="00D4703F" w:rsidRDefault="00F7380E" w:rsidP="00F7380E">
      <w:pPr>
        <w:rPr>
          <w:rFonts w:ascii="Palatino Linotype" w:hAnsi="Palatino Linotype"/>
          <w:b/>
          <w:color w:val="FF0000"/>
          <w:sz w:val="22"/>
          <w:szCs w:val="22"/>
        </w:rPr>
      </w:pPr>
    </w:p>
    <w:p w14:paraId="65714604" w14:textId="77777777" w:rsidR="00F7380E" w:rsidRDefault="00F7380E" w:rsidP="00F7380E">
      <w:pPr>
        <w:rPr>
          <w:rFonts w:ascii="Palatino Linotype" w:hAnsi="Palatino Linotype"/>
          <w:sz w:val="22"/>
          <w:szCs w:val="22"/>
        </w:rPr>
      </w:pPr>
      <w:r w:rsidRPr="00055F76">
        <w:rPr>
          <w:rFonts w:ascii="Palatino Linotype" w:hAnsi="Palatino Linotype"/>
          <w:b/>
          <w:sz w:val="22"/>
          <w:szCs w:val="22"/>
        </w:rPr>
        <w:t xml:space="preserve">Dział 630 </w:t>
      </w:r>
      <w:r w:rsidRPr="00055F76">
        <w:rPr>
          <w:rFonts w:ascii="Palatino Linotype" w:hAnsi="Palatino Linotype"/>
          <w:sz w:val="22"/>
          <w:szCs w:val="22"/>
        </w:rPr>
        <w:t xml:space="preserve">– </w:t>
      </w:r>
      <w:r>
        <w:rPr>
          <w:rFonts w:ascii="Palatino Linotype" w:hAnsi="Palatino Linotype"/>
          <w:sz w:val="22"/>
          <w:szCs w:val="22"/>
        </w:rPr>
        <w:t>odstępuje się od realizacji następujących zadań planowanych do dofinansowania ze środków Rządowego Funduszu Inwestycji Lokalnych z 2021 roku:</w:t>
      </w:r>
    </w:p>
    <w:p w14:paraId="4597E81C" w14:textId="77777777" w:rsidR="00F7380E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„Iluminacja zabytkowej secesyjnej Hali Spacerowej w Parku Zdrojowym – etap II” – 56.858,55 zł, </w:t>
      </w:r>
    </w:p>
    <w:p w14:paraId="6FB06026" w14:textId="77777777" w:rsidR="00F7380E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 „Modernizacja historycznej altany wypoczynkowej w Parku Zdrojowym” – 47.465,11 zł,</w:t>
      </w:r>
    </w:p>
    <w:p w14:paraId="5C6573CF" w14:textId="77777777" w:rsidR="00F7380E" w:rsidRDefault="00F7380E" w:rsidP="00F7380E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„Modernizacja placu zabaw w Parku Zdrojowym” – 211.486,63 zł. Środki w kwocie 315.810,29 zł przeznacza się na finansowanie zadania pn. „Budowa miejsc parkingowych </w:t>
      </w:r>
      <w:proofErr w:type="spellStart"/>
      <w:r>
        <w:rPr>
          <w:rFonts w:ascii="Palatino Linotype" w:hAnsi="Palatino Linotype"/>
          <w:sz w:val="22"/>
          <w:szCs w:val="22"/>
        </w:rPr>
        <w:t>park&amp;ride</w:t>
      </w:r>
      <w:proofErr w:type="spellEnd"/>
      <w:r>
        <w:rPr>
          <w:rFonts w:ascii="Palatino Linotype" w:hAnsi="Palatino Linotype"/>
          <w:sz w:val="22"/>
          <w:szCs w:val="22"/>
        </w:rPr>
        <w:t xml:space="preserve"> wraz z łącznikiem drogowym (ul. Okrzei)”. </w:t>
      </w:r>
    </w:p>
    <w:p w14:paraId="3B18BC84" w14:textId="77777777" w:rsidR="00F7380E" w:rsidRDefault="00F7380E" w:rsidP="00F7380E">
      <w:pPr>
        <w:jc w:val="both"/>
        <w:rPr>
          <w:rFonts w:ascii="Palatino Linotype" w:hAnsi="Palatino Linotype"/>
          <w:color w:val="FF0000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Wprowadza się wydatki w kwocie 32.000,00 zł na zadanie pn. „</w:t>
      </w:r>
      <w:r w:rsidRPr="00C52174">
        <w:rPr>
          <w:rFonts w:ascii="Palatino Linotype" w:hAnsi="Palatino Linotype"/>
          <w:sz w:val="22"/>
          <w:szCs w:val="22"/>
        </w:rPr>
        <w:t>Modernizacja muru oporowego na stawie w Parku Zdrojowym - prace wynikające z decyzji Wojewódzkiego Inspektoratu Nadzoru Budowlanego we Wrocławiu z dnia 28.02.2020 zmienionej decyzją z dnia 2.10.2020 roku w sprawie obowiązku doprowadzenia do stanu zgodnego z prawem robót budowlanych zrealizowanych w obrębie Stawu Zdrojowego w Parku Zdrojowym</w:t>
      </w:r>
      <w:r>
        <w:rPr>
          <w:rFonts w:ascii="Palatino Linotype" w:hAnsi="Palatino Linotype"/>
          <w:sz w:val="22"/>
          <w:szCs w:val="22"/>
        </w:rPr>
        <w:t>” – zabezpieczenie środków na nadzór inwestorski do 13.04.2022 roku</w:t>
      </w:r>
      <w:r w:rsidRPr="001D0C7E">
        <w:rPr>
          <w:rFonts w:ascii="Palatino Linotype" w:hAnsi="Palatino Linotype"/>
          <w:color w:val="FF0000"/>
          <w:sz w:val="22"/>
          <w:szCs w:val="22"/>
        </w:rPr>
        <w:t xml:space="preserve">. </w:t>
      </w:r>
    </w:p>
    <w:p w14:paraId="3F04F882" w14:textId="77777777" w:rsidR="00F7380E" w:rsidRPr="00D421EF" w:rsidRDefault="00F7380E" w:rsidP="00F7380E">
      <w:pPr>
        <w:rPr>
          <w:rFonts w:ascii="Palatino Linotype" w:hAnsi="Palatino Linotype"/>
          <w:sz w:val="22"/>
          <w:szCs w:val="22"/>
        </w:rPr>
      </w:pPr>
      <w:r w:rsidRPr="00D421EF">
        <w:rPr>
          <w:rFonts w:ascii="Palatino Linotype" w:hAnsi="Palatino Linotype"/>
          <w:sz w:val="22"/>
          <w:szCs w:val="22"/>
        </w:rPr>
        <w:t>Wprowadza się wydatki inwestycyjne na opracowanie dokumentacji projektowej:</w:t>
      </w:r>
    </w:p>
    <w:p w14:paraId="3CBE63ED" w14:textId="77777777" w:rsidR="00F7380E" w:rsidRPr="00D421EF" w:rsidRDefault="00F7380E" w:rsidP="00F7380E">
      <w:pPr>
        <w:rPr>
          <w:rFonts w:ascii="Palatino Linotype" w:hAnsi="Palatino Linotype"/>
          <w:sz w:val="22"/>
          <w:szCs w:val="22"/>
        </w:rPr>
      </w:pPr>
      <w:r w:rsidRPr="00D421EF">
        <w:rPr>
          <w:rFonts w:ascii="Palatino Linotype" w:hAnsi="Palatino Linotype"/>
          <w:sz w:val="22"/>
          <w:szCs w:val="22"/>
        </w:rPr>
        <w:t>- dotyczącej zadania pn. „Rewaloryzacja Parku Zdrojowego w Kudowie-Zdroju” – 29.000,00 zł,</w:t>
      </w:r>
    </w:p>
    <w:p w14:paraId="6F0C469F" w14:textId="77777777" w:rsidR="00F7380E" w:rsidRPr="00D421EF" w:rsidRDefault="00F7380E" w:rsidP="00F7380E">
      <w:pPr>
        <w:rPr>
          <w:rFonts w:ascii="Palatino Linotype" w:hAnsi="Palatino Linotype"/>
          <w:sz w:val="22"/>
          <w:szCs w:val="22"/>
        </w:rPr>
      </w:pPr>
      <w:r w:rsidRPr="00D421EF">
        <w:rPr>
          <w:rFonts w:ascii="Palatino Linotype" w:hAnsi="Palatino Linotype"/>
          <w:sz w:val="22"/>
          <w:szCs w:val="22"/>
        </w:rPr>
        <w:t xml:space="preserve">- modernizacji placu zabaw w Parku </w:t>
      </w:r>
      <w:proofErr w:type="spellStart"/>
      <w:r w:rsidRPr="00D421EF">
        <w:rPr>
          <w:rFonts w:ascii="Palatino Linotype" w:hAnsi="Palatino Linotype"/>
          <w:sz w:val="22"/>
          <w:szCs w:val="22"/>
        </w:rPr>
        <w:t>Zdrowjowym</w:t>
      </w:r>
      <w:proofErr w:type="spellEnd"/>
      <w:r w:rsidRPr="00D421EF">
        <w:rPr>
          <w:rFonts w:ascii="Palatino Linotype" w:hAnsi="Palatino Linotype"/>
          <w:sz w:val="22"/>
          <w:szCs w:val="22"/>
        </w:rPr>
        <w:t xml:space="preserve"> – 18.000,00 zł.</w:t>
      </w:r>
    </w:p>
    <w:p w14:paraId="44FE4590" w14:textId="77777777" w:rsidR="00F7380E" w:rsidRPr="00D421EF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D421EF">
        <w:rPr>
          <w:rFonts w:ascii="Palatino Linotype" w:hAnsi="Palatino Linotype"/>
          <w:sz w:val="22"/>
          <w:szCs w:val="22"/>
        </w:rPr>
        <w:t>Zwiększa się o 10.000,00 zł wydatki na składki członkowskie dla Stowarzyszenia Gmin Ziemi Kłodzkiej na pokrycie wydatków  w realizowanym przez Stowarzyszenie projekcie pn. „Żyjemy razem”.</w:t>
      </w:r>
    </w:p>
    <w:p w14:paraId="69BF6C44" w14:textId="77777777" w:rsidR="00F7380E" w:rsidRPr="00D421EF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D421EF">
        <w:rPr>
          <w:rFonts w:ascii="Palatino Linotype" w:hAnsi="Palatino Linotype"/>
          <w:b/>
          <w:sz w:val="22"/>
          <w:szCs w:val="22"/>
        </w:rPr>
        <w:t>Wniosek:</w:t>
      </w:r>
      <w:r w:rsidRPr="00D421EF">
        <w:rPr>
          <w:rFonts w:ascii="Palatino Linotype" w:hAnsi="Palatino Linotype"/>
          <w:sz w:val="22"/>
          <w:szCs w:val="22"/>
        </w:rPr>
        <w:t xml:space="preserve"> budżet gminy po stronie wydatków w dziale 630 – Turystyka zmniejsza się o 226.810,29 zł.</w:t>
      </w:r>
    </w:p>
    <w:p w14:paraId="6FA96D6D" w14:textId="77777777" w:rsidR="00F7380E" w:rsidRPr="00D4703F" w:rsidRDefault="00F7380E" w:rsidP="00F7380E">
      <w:pPr>
        <w:rPr>
          <w:rFonts w:ascii="Palatino Linotype" w:hAnsi="Palatino Linotype"/>
          <w:b/>
          <w:color w:val="FF0000"/>
          <w:sz w:val="22"/>
          <w:szCs w:val="22"/>
        </w:rPr>
      </w:pPr>
    </w:p>
    <w:p w14:paraId="51D7F10C" w14:textId="77777777" w:rsidR="00F7380E" w:rsidRPr="00A37712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A37712">
        <w:rPr>
          <w:rFonts w:ascii="Palatino Linotype" w:hAnsi="Palatino Linotype"/>
          <w:b/>
          <w:sz w:val="22"/>
          <w:szCs w:val="22"/>
        </w:rPr>
        <w:t>Dział 7</w:t>
      </w:r>
      <w:r>
        <w:rPr>
          <w:rFonts w:ascii="Palatino Linotype" w:hAnsi="Palatino Linotype"/>
          <w:b/>
          <w:sz w:val="22"/>
          <w:szCs w:val="22"/>
        </w:rPr>
        <w:t>58</w:t>
      </w:r>
      <w:r w:rsidRPr="00A37712">
        <w:rPr>
          <w:rFonts w:ascii="Palatino Linotype" w:hAnsi="Palatino Linotype"/>
          <w:b/>
          <w:sz w:val="22"/>
          <w:szCs w:val="22"/>
        </w:rPr>
        <w:t xml:space="preserve"> </w:t>
      </w:r>
      <w:r w:rsidRPr="00A37712">
        <w:rPr>
          <w:rFonts w:ascii="Palatino Linotype" w:hAnsi="Palatino Linotype"/>
          <w:sz w:val="22"/>
          <w:szCs w:val="22"/>
        </w:rPr>
        <w:t xml:space="preserve">– </w:t>
      </w:r>
      <w:r>
        <w:rPr>
          <w:rFonts w:ascii="Palatino Linotype" w:hAnsi="Palatino Linotype"/>
          <w:sz w:val="22"/>
          <w:szCs w:val="22"/>
        </w:rPr>
        <w:t>zmniejsza się o 4.148,27 zł rezerwę celową na</w:t>
      </w:r>
      <w:r w:rsidRPr="001D0C7E">
        <w:rPr>
          <w:rFonts w:ascii="Palatino Linotype" w:hAnsi="Palatino Linotype"/>
        </w:rPr>
        <w:t xml:space="preserve"> </w:t>
      </w:r>
      <w:r w:rsidRPr="001D0C7E">
        <w:rPr>
          <w:rFonts w:ascii="Palatino Linotype" w:hAnsi="Palatino Linotype"/>
          <w:sz w:val="22"/>
          <w:szCs w:val="22"/>
        </w:rPr>
        <w:t>inwestycje i zakupy inwestycyjne</w:t>
      </w:r>
      <w:r>
        <w:rPr>
          <w:rFonts w:ascii="Palatino Linotype" w:hAnsi="Palatino Linotype"/>
          <w:sz w:val="22"/>
          <w:szCs w:val="22"/>
        </w:rPr>
        <w:t xml:space="preserve">. </w:t>
      </w:r>
    </w:p>
    <w:p w14:paraId="64473C56" w14:textId="77777777" w:rsidR="00F7380E" w:rsidRPr="00A37712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A37712">
        <w:rPr>
          <w:rFonts w:ascii="Palatino Linotype" w:hAnsi="Palatino Linotype"/>
          <w:b/>
          <w:sz w:val="22"/>
          <w:szCs w:val="22"/>
        </w:rPr>
        <w:t>Wniosek:</w:t>
      </w:r>
      <w:r w:rsidRPr="00A37712">
        <w:rPr>
          <w:rFonts w:ascii="Palatino Linotype" w:hAnsi="Palatino Linotype"/>
          <w:sz w:val="22"/>
          <w:szCs w:val="22"/>
        </w:rPr>
        <w:t xml:space="preserve"> budżet gminy po stronie wydatków w dziale </w:t>
      </w:r>
      <w:r>
        <w:rPr>
          <w:rFonts w:ascii="Palatino Linotype" w:hAnsi="Palatino Linotype"/>
          <w:sz w:val="22"/>
          <w:szCs w:val="22"/>
        </w:rPr>
        <w:t>758</w:t>
      </w:r>
      <w:r w:rsidRPr="00A37712">
        <w:rPr>
          <w:rFonts w:ascii="Palatino Linotype" w:hAnsi="Palatino Linotype"/>
          <w:sz w:val="22"/>
          <w:szCs w:val="22"/>
        </w:rPr>
        <w:t xml:space="preserve"> – </w:t>
      </w:r>
      <w:r>
        <w:rPr>
          <w:rFonts w:ascii="Palatino Linotype" w:hAnsi="Palatino Linotype"/>
          <w:sz w:val="22"/>
          <w:szCs w:val="22"/>
        </w:rPr>
        <w:t>Różne rozliczenia zmniejsza</w:t>
      </w:r>
      <w:r w:rsidRPr="00A37712">
        <w:rPr>
          <w:rFonts w:ascii="Palatino Linotype" w:hAnsi="Palatino Linotype"/>
          <w:sz w:val="22"/>
          <w:szCs w:val="22"/>
        </w:rPr>
        <w:t xml:space="preserve"> się o </w:t>
      </w:r>
      <w:r>
        <w:rPr>
          <w:rFonts w:ascii="Palatino Linotype" w:hAnsi="Palatino Linotype"/>
          <w:sz w:val="22"/>
          <w:szCs w:val="22"/>
        </w:rPr>
        <w:t>4.148,27</w:t>
      </w:r>
      <w:r w:rsidRPr="00A37712">
        <w:rPr>
          <w:rFonts w:ascii="Palatino Linotype" w:hAnsi="Palatino Linotype"/>
          <w:sz w:val="22"/>
          <w:szCs w:val="22"/>
        </w:rPr>
        <w:t xml:space="preserve"> zł.</w:t>
      </w:r>
    </w:p>
    <w:p w14:paraId="1BE2AD6D" w14:textId="77777777" w:rsidR="00F7380E" w:rsidRPr="00D4703F" w:rsidRDefault="00F7380E" w:rsidP="00F7380E">
      <w:pPr>
        <w:rPr>
          <w:rFonts w:ascii="Palatino Linotype" w:hAnsi="Palatino Linotype"/>
          <w:b/>
          <w:color w:val="FF0000"/>
          <w:sz w:val="22"/>
          <w:szCs w:val="22"/>
        </w:rPr>
      </w:pPr>
    </w:p>
    <w:p w14:paraId="6223DD93" w14:textId="77777777" w:rsidR="00F7380E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bookmarkStart w:id="1" w:name="_Hlk67392631"/>
      <w:r w:rsidRPr="004B311C">
        <w:rPr>
          <w:rFonts w:ascii="Palatino Linotype" w:hAnsi="Palatino Linotype"/>
          <w:b/>
          <w:sz w:val="22"/>
          <w:szCs w:val="22"/>
        </w:rPr>
        <w:t>Dział 801</w:t>
      </w:r>
      <w:r w:rsidRPr="004B311C">
        <w:rPr>
          <w:rFonts w:ascii="Palatino Linotype" w:hAnsi="Palatino Linotype"/>
          <w:sz w:val="22"/>
          <w:szCs w:val="22"/>
        </w:rPr>
        <w:t>–</w:t>
      </w:r>
      <w:bookmarkEnd w:id="1"/>
      <w:r>
        <w:rPr>
          <w:rFonts w:ascii="Palatino Linotype" w:hAnsi="Palatino Linotype"/>
          <w:sz w:val="22"/>
          <w:szCs w:val="22"/>
        </w:rPr>
        <w:t xml:space="preserve"> wprowadza się wydatki w kwocie 448.377,50 zł na realizację projektu pn. „Nowoczesna edukacja w gminie </w:t>
      </w:r>
      <w:proofErr w:type="spellStart"/>
      <w:r>
        <w:rPr>
          <w:rFonts w:ascii="Palatino Linotype" w:hAnsi="Palatino Linotype"/>
          <w:sz w:val="22"/>
          <w:szCs w:val="22"/>
        </w:rPr>
        <w:t>Kudowa-Zdrój</w:t>
      </w:r>
      <w:proofErr w:type="spellEnd"/>
      <w:r>
        <w:rPr>
          <w:rFonts w:ascii="Palatino Linotype" w:hAnsi="Palatino Linotype"/>
          <w:sz w:val="22"/>
          <w:szCs w:val="22"/>
        </w:rPr>
        <w:t>” w tym: zajęcia edukacyjne – 239.856,00 zł, zakup materiałów i wyposażenia oraz środków dydaktycznych – 20.509,50 zł, zakup usług pozostałych – 188.012,00 zł (organizacja wyjazdów, koszty zarządzania projektem).</w:t>
      </w:r>
    </w:p>
    <w:p w14:paraId="14F84C56" w14:textId="77777777" w:rsidR="00F7380E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>Wprowadza się wydatki w kwocie 734.774,87 zł na realizację projektu pn. „Kompleksowa termomodernizacja budynków edukacyjnych w gminach obszaru Ziemi Kłodzkiej” (termomodernizacja budynku szkolnego przy ul. Słone 72) w tym wydatki bieżące (zarządzanie projektem i promocja) – 32.000,00 zł oraz wydatki majątkowe – 702.774,87 zł w tym wydatki niekwalifikowalne – 42.491,14 zł.</w:t>
      </w:r>
    </w:p>
    <w:p w14:paraId="1495435B" w14:textId="77777777" w:rsidR="00F7380E" w:rsidRPr="004B311C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4B311C">
        <w:rPr>
          <w:rFonts w:ascii="Palatino Linotype" w:hAnsi="Palatino Linotype"/>
          <w:b/>
          <w:sz w:val="22"/>
          <w:szCs w:val="22"/>
        </w:rPr>
        <w:t>Wniosek:</w:t>
      </w:r>
      <w:r w:rsidRPr="004B311C">
        <w:rPr>
          <w:rFonts w:ascii="Palatino Linotype" w:hAnsi="Palatino Linotype"/>
          <w:sz w:val="22"/>
          <w:szCs w:val="22"/>
        </w:rPr>
        <w:t xml:space="preserve"> budżet gminy po stronie wydatków w dziale 801 – Oświata i wychowanie zwiększa się o </w:t>
      </w:r>
      <w:r>
        <w:rPr>
          <w:rFonts w:ascii="Palatino Linotype" w:hAnsi="Palatino Linotype"/>
          <w:sz w:val="22"/>
          <w:szCs w:val="22"/>
        </w:rPr>
        <w:t>1.183.152,37</w:t>
      </w:r>
      <w:r w:rsidRPr="004B311C">
        <w:rPr>
          <w:rFonts w:ascii="Palatino Linotype" w:hAnsi="Palatino Linotype"/>
          <w:sz w:val="22"/>
          <w:szCs w:val="22"/>
        </w:rPr>
        <w:t xml:space="preserve"> zł.</w:t>
      </w:r>
    </w:p>
    <w:p w14:paraId="3D45B1CE" w14:textId="77777777" w:rsidR="00F7380E" w:rsidRDefault="00F7380E" w:rsidP="00F7380E">
      <w:pPr>
        <w:rPr>
          <w:rFonts w:ascii="Palatino Linotype" w:hAnsi="Palatino Linotype"/>
          <w:b/>
          <w:color w:val="FF0000"/>
          <w:sz w:val="22"/>
          <w:szCs w:val="22"/>
        </w:rPr>
      </w:pPr>
    </w:p>
    <w:p w14:paraId="35C30B12" w14:textId="77777777" w:rsidR="00F7380E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4B311C">
        <w:rPr>
          <w:rFonts w:ascii="Palatino Linotype" w:hAnsi="Palatino Linotype"/>
          <w:b/>
          <w:sz w:val="22"/>
          <w:szCs w:val="22"/>
        </w:rPr>
        <w:t xml:space="preserve">Dział </w:t>
      </w:r>
      <w:r>
        <w:rPr>
          <w:rFonts w:ascii="Palatino Linotype" w:hAnsi="Palatino Linotype"/>
          <w:b/>
          <w:sz w:val="22"/>
          <w:szCs w:val="22"/>
        </w:rPr>
        <w:t>852</w:t>
      </w:r>
      <w:r w:rsidRPr="004B311C">
        <w:rPr>
          <w:rFonts w:ascii="Palatino Linotype" w:hAnsi="Palatino Linotype"/>
          <w:b/>
          <w:sz w:val="22"/>
          <w:szCs w:val="22"/>
        </w:rPr>
        <w:t xml:space="preserve"> </w:t>
      </w:r>
      <w:r w:rsidRPr="004B311C">
        <w:rPr>
          <w:rFonts w:ascii="Palatino Linotype" w:hAnsi="Palatino Linotype"/>
          <w:sz w:val="22"/>
          <w:szCs w:val="22"/>
        </w:rPr>
        <w:t xml:space="preserve">– </w:t>
      </w:r>
      <w:r>
        <w:rPr>
          <w:rFonts w:ascii="Palatino Linotype" w:hAnsi="Palatino Linotype"/>
          <w:sz w:val="22"/>
          <w:szCs w:val="22"/>
        </w:rPr>
        <w:t xml:space="preserve">zmniejsza się o 13.000,00 zł wydatki na realizację zadań własnych gminy z zakresu pomocy społecznej zlecane organizacjom pozarządowym. </w:t>
      </w:r>
    </w:p>
    <w:p w14:paraId="168C8636" w14:textId="77777777" w:rsidR="00F7380E" w:rsidRPr="004B311C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4B311C">
        <w:rPr>
          <w:rFonts w:ascii="Palatino Linotype" w:hAnsi="Palatino Linotype"/>
          <w:b/>
          <w:sz w:val="22"/>
          <w:szCs w:val="22"/>
        </w:rPr>
        <w:t>Wniosek:</w:t>
      </w:r>
      <w:r w:rsidRPr="004B311C">
        <w:rPr>
          <w:rFonts w:ascii="Palatino Linotype" w:hAnsi="Palatino Linotype"/>
          <w:sz w:val="22"/>
          <w:szCs w:val="22"/>
        </w:rPr>
        <w:t xml:space="preserve"> budżet gminy po stronie wydatków w dziale </w:t>
      </w:r>
      <w:r>
        <w:rPr>
          <w:rFonts w:ascii="Palatino Linotype" w:hAnsi="Palatino Linotype"/>
          <w:sz w:val="22"/>
          <w:szCs w:val="22"/>
        </w:rPr>
        <w:t>852</w:t>
      </w:r>
      <w:r w:rsidRPr="004B311C">
        <w:rPr>
          <w:rFonts w:ascii="Palatino Linotype" w:hAnsi="Palatino Linotype"/>
          <w:sz w:val="22"/>
          <w:szCs w:val="22"/>
        </w:rPr>
        <w:t xml:space="preserve"> – </w:t>
      </w:r>
      <w:r>
        <w:rPr>
          <w:rFonts w:ascii="Palatino Linotype" w:hAnsi="Palatino Linotype"/>
          <w:sz w:val="22"/>
          <w:szCs w:val="22"/>
        </w:rPr>
        <w:t>Pomoc społeczna</w:t>
      </w:r>
      <w:r w:rsidRPr="004B311C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zmniejsza</w:t>
      </w:r>
      <w:r w:rsidRPr="004B311C">
        <w:rPr>
          <w:rFonts w:ascii="Palatino Linotype" w:hAnsi="Palatino Linotype"/>
          <w:sz w:val="22"/>
          <w:szCs w:val="22"/>
        </w:rPr>
        <w:t xml:space="preserve"> się o </w:t>
      </w:r>
      <w:r>
        <w:rPr>
          <w:rFonts w:ascii="Palatino Linotype" w:hAnsi="Palatino Linotype"/>
          <w:sz w:val="22"/>
          <w:szCs w:val="22"/>
        </w:rPr>
        <w:t>13</w:t>
      </w:r>
      <w:r w:rsidRPr="004B311C">
        <w:rPr>
          <w:rFonts w:ascii="Palatino Linotype" w:hAnsi="Palatino Linotype"/>
          <w:sz w:val="22"/>
          <w:szCs w:val="22"/>
        </w:rPr>
        <w:t>.000,00 zł.</w:t>
      </w:r>
    </w:p>
    <w:p w14:paraId="280582D6" w14:textId="77777777" w:rsidR="00F7380E" w:rsidRPr="00D4703F" w:rsidRDefault="00F7380E" w:rsidP="00F7380E">
      <w:pPr>
        <w:rPr>
          <w:rFonts w:ascii="Palatino Linotype" w:hAnsi="Palatino Linotype"/>
          <w:b/>
          <w:color w:val="FF0000"/>
          <w:sz w:val="22"/>
          <w:szCs w:val="22"/>
        </w:rPr>
      </w:pPr>
    </w:p>
    <w:p w14:paraId="76790E93" w14:textId="77777777" w:rsidR="00F7380E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4B311C">
        <w:rPr>
          <w:rFonts w:ascii="Palatino Linotype" w:hAnsi="Palatino Linotype"/>
          <w:b/>
          <w:sz w:val="22"/>
          <w:szCs w:val="22"/>
        </w:rPr>
        <w:t xml:space="preserve">Dział </w:t>
      </w:r>
      <w:r>
        <w:rPr>
          <w:rFonts w:ascii="Palatino Linotype" w:hAnsi="Palatino Linotype"/>
          <w:b/>
          <w:sz w:val="22"/>
          <w:szCs w:val="22"/>
        </w:rPr>
        <w:t>853</w:t>
      </w:r>
      <w:r w:rsidRPr="004B311C">
        <w:rPr>
          <w:rFonts w:ascii="Palatino Linotype" w:hAnsi="Palatino Linotype"/>
          <w:b/>
          <w:sz w:val="22"/>
          <w:szCs w:val="22"/>
        </w:rPr>
        <w:t xml:space="preserve"> </w:t>
      </w:r>
      <w:r w:rsidRPr="004B311C">
        <w:rPr>
          <w:rFonts w:ascii="Palatino Linotype" w:hAnsi="Palatino Linotype"/>
          <w:sz w:val="22"/>
          <w:szCs w:val="22"/>
        </w:rPr>
        <w:t xml:space="preserve">– </w:t>
      </w:r>
      <w:r>
        <w:rPr>
          <w:rFonts w:ascii="Palatino Linotype" w:hAnsi="Palatino Linotype"/>
          <w:sz w:val="22"/>
          <w:szCs w:val="22"/>
        </w:rPr>
        <w:t>zwiększa się o 16.300,00 zł wydatki na realizację zadań własnych gminy z zakresu polityki społecznej zlecane organizacjom pozarządowym (działania na rzecz kombatantów, emerytów, osób niepełnosprawnych).</w:t>
      </w:r>
    </w:p>
    <w:p w14:paraId="1D311E82" w14:textId="77777777" w:rsidR="00F7380E" w:rsidRPr="004B311C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4B311C">
        <w:rPr>
          <w:rFonts w:ascii="Palatino Linotype" w:hAnsi="Palatino Linotype"/>
          <w:b/>
          <w:sz w:val="22"/>
          <w:szCs w:val="22"/>
        </w:rPr>
        <w:t>Wniosek:</w:t>
      </w:r>
      <w:r w:rsidRPr="004B311C">
        <w:rPr>
          <w:rFonts w:ascii="Palatino Linotype" w:hAnsi="Palatino Linotype"/>
          <w:sz w:val="22"/>
          <w:szCs w:val="22"/>
        </w:rPr>
        <w:t xml:space="preserve"> budżet gminy po stronie wydatków w dziale </w:t>
      </w:r>
      <w:r>
        <w:rPr>
          <w:rFonts w:ascii="Palatino Linotype" w:hAnsi="Palatino Linotype"/>
          <w:sz w:val="22"/>
          <w:szCs w:val="22"/>
        </w:rPr>
        <w:t>853</w:t>
      </w:r>
      <w:r w:rsidRPr="004B311C">
        <w:rPr>
          <w:rFonts w:ascii="Palatino Linotype" w:hAnsi="Palatino Linotype"/>
          <w:sz w:val="22"/>
          <w:szCs w:val="22"/>
        </w:rPr>
        <w:t xml:space="preserve"> – </w:t>
      </w:r>
      <w:r>
        <w:rPr>
          <w:rFonts w:ascii="Palatino Linotype" w:hAnsi="Palatino Linotype"/>
          <w:sz w:val="22"/>
          <w:szCs w:val="22"/>
        </w:rPr>
        <w:t xml:space="preserve">Pozostałe zadania w zakresie polityki społecznej zwiększa się </w:t>
      </w:r>
      <w:r w:rsidRPr="004B311C">
        <w:rPr>
          <w:rFonts w:ascii="Palatino Linotype" w:hAnsi="Palatino Linotype"/>
          <w:sz w:val="22"/>
          <w:szCs w:val="22"/>
        </w:rPr>
        <w:t xml:space="preserve">o </w:t>
      </w:r>
      <w:r>
        <w:rPr>
          <w:rFonts w:ascii="Palatino Linotype" w:hAnsi="Palatino Linotype"/>
          <w:sz w:val="22"/>
          <w:szCs w:val="22"/>
        </w:rPr>
        <w:t>16.300</w:t>
      </w:r>
      <w:r w:rsidRPr="004B311C">
        <w:rPr>
          <w:rFonts w:ascii="Palatino Linotype" w:hAnsi="Palatino Linotype"/>
          <w:sz w:val="22"/>
          <w:szCs w:val="22"/>
        </w:rPr>
        <w:t>,00 zł.</w:t>
      </w:r>
    </w:p>
    <w:p w14:paraId="006C1382" w14:textId="77777777" w:rsidR="00F7380E" w:rsidRDefault="00F7380E" w:rsidP="00F7380E">
      <w:pPr>
        <w:rPr>
          <w:rFonts w:ascii="Palatino Linotype" w:hAnsi="Palatino Linotype"/>
          <w:b/>
          <w:sz w:val="22"/>
          <w:szCs w:val="22"/>
        </w:rPr>
      </w:pPr>
    </w:p>
    <w:p w14:paraId="4D351122" w14:textId="77777777" w:rsidR="00F7380E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4B311C">
        <w:rPr>
          <w:rFonts w:ascii="Palatino Linotype" w:hAnsi="Palatino Linotype"/>
          <w:b/>
          <w:sz w:val="22"/>
          <w:szCs w:val="22"/>
        </w:rPr>
        <w:t xml:space="preserve">Dział </w:t>
      </w:r>
      <w:r>
        <w:rPr>
          <w:rFonts w:ascii="Palatino Linotype" w:hAnsi="Palatino Linotype"/>
          <w:b/>
          <w:sz w:val="22"/>
          <w:szCs w:val="22"/>
        </w:rPr>
        <w:t>900</w:t>
      </w:r>
      <w:r w:rsidRPr="004B311C">
        <w:rPr>
          <w:rFonts w:ascii="Palatino Linotype" w:hAnsi="Palatino Linotype"/>
          <w:b/>
          <w:sz w:val="22"/>
          <w:szCs w:val="22"/>
        </w:rPr>
        <w:t xml:space="preserve"> </w:t>
      </w:r>
      <w:r w:rsidRPr="004B311C">
        <w:rPr>
          <w:rFonts w:ascii="Palatino Linotype" w:hAnsi="Palatino Linotype"/>
          <w:sz w:val="22"/>
          <w:szCs w:val="22"/>
        </w:rPr>
        <w:t>–</w:t>
      </w:r>
      <w:r>
        <w:rPr>
          <w:rFonts w:ascii="Palatino Linotype" w:hAnsi="Palatino Linotype"/>
          <w:sz w:val="22"/>
          <w:szCs w:val="22"/>
        </w:rPr>
        <w:t xml:space="preserve"> zmniejsza się o 14.800,00 zł wydatki na konserwację oświetlenia ulicznego w związku z planowaną wymianą oświetlenia na </w:t>
      </w:r>
      <w:proofErr w:type="spellStart"/>
      <w:r>
        <w:rPr>
          <w:rFonts w:ascii="Palatino Linotype" w:hAnsi="Palatino Linotype"/>
          <w:sz w:val="22"/>
          <w:szCs w:val="22"/>
        </w:rPr>
        <w:t>ledowe</w:t>
      </w:r>
      <w:proofErr w:type="spellEnd"/>
      <w:r>
        <w:rPr>
          <w:rFonts w:ascii="Palatino Linotype" w:hAnsi="Palatino Linotype"/>
          <w:sz w:val="22"/>
          <w:szCs w:val="22"/>
        </w:rPr>
        <w:t>. Zmniejsza się o 8.000,00 zł wydatki na zadanie inwestycyjne pn. „</w:t>
      </w:r>
      <w:r w:rsidRPr="00797380">
        <w:rPr>
          <w:rFonts w:ascii="Palatino Linotype" w:hAnsi="Palatino Linotype"/>
          <w:sz w:val="22"/>
          <w:szCs w:val="22"/>
        </w:rPr>
        <w:t>Budowa nowych punktów oświetleniowych i modernizacja istniejących</w:t>
      </w:r>
      <w:r>
        <w:rPr>
          <w:rFonts w:ascii="Palatino Linotype" w:hAnsi="Palatino Linotype"/>
          <w:sz w:val="22"/>
          <w:szCs w:val="22"/>
        </w:rPr>
        <w:t>”.</w:t>
      </w:r>
    </w:p>
    <w:p w14:paraId="07DF13F5" w14:textId="77777777" w:rsidR="00F7380E" w:rsidRPr="004B311C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4B311C">
        <w:rPr>
          <w:rFonts w:ascii="Palatino Linotype" w:hAnsi="Palatino Linotype"/>
          <w:b/>
          <w:sz w:val="22"/>
          <w:szCs w:val="22"/>
        </w:rPr>
        <w:t>Wniosek:</w:t>
      </w:r>
      <w:r w:rsidRPr="004B311C">
        <w:rPr>
          <w:rFonts w:ascii="Palatino Linotype" w:hAnsi="Palatino Linotype"/>
          <w:sz w:val="22"/>
          <w:szCs w:val="22"/>
        </w:rPr>
        <w:t xml:space="preserve"> budżet gminy po stronie wydatków w dziale </w:t>
      </w:r>
      <w:r>
        <w:rPr>
          <w:rFonts w:ascii="Palatino Linotype" w:hAnsi="Palatino Linotype"/>
          <w:sz w:val="22"/>
          <w:szCs w:val="22"/>
        </w:rPr>
        <w:t>900</w:t>
      </w:r>
      <w:r w:rsidRPr="004B311C">
        <w:rPr>
          <w:rFonts w:ascii="Palatino Linotype" w:hAnsi="Palatino Linotype"/>
          <w:sz w:val="22"/>
          <w:szCs w:val="22"/>
        </w:rPr>
        <w:t xml:space="preserve"> – </w:t>
      </w:r>
      <w:r>
        <w:rPr>
          <w:rFonts w:ascii="Palatino Linotype" w:hAnsi="Palatino Linotype"/>
          <w:sz w:val="22"/>
          <w:szCs w:val="22"/>
        </w:rPr>
        <w:t xml:space="preserve">Gospodarka komunalna i ochrona środowiska zmniejsza </w:t>
      </w:r>
      <w:r w:rsidRPr="004B311C">
        <w:rPr>
          <w:rFonts w:ascii="Palatino Linotype" w:hAnsi="Palatino Linotype"/>
          <w:sz w:val="22"/>
          <w:szCs w:val="22"/>
        </w:rPr>
        <w:t xml:space="preserve">się o </w:t>
      </w:r>
      <w:r>
        <w:rPr>
          <w:rFonts w:ascii="Palatino Linotype" w:hAnsi="Palatino Linotype"/>
          <w:sz w:val="22"/>
          <w:szCs w:val="22"/>
        </w:rPr>
        <w:t>22.800</w:t>
      </w:r>
      <w:r w:rsidRPr="004B311C">
        <w:rPr>
          <w:rFonts w:ascii="Palatino Linotype" w:hAnsi="Palatino Linotype"/>
          <w:sz w:val="22"/>
          <w:szCs w:val="22"/>
        </w:rPr>
        <w:t>,00 zł.</w:t>
      </w:r>
    </w:p>
    <w:p w14:paraId="140D4B57" w14:textId="77777777" w:rsidR="00F7380E" w:rsidRDefault="00F7380E" w:rsidP="00F7380E">
      <w:pPr>
        <w:rPr>
          <w:rFonts w:ascii="Palatino Linotype" w:hAnsi="Palatino Linotype"/>
          <w:b/>
          <w:sz w:val="22"/>
          <w:szCs w:val="22"/>
        </w:rPr>
      </w:pPr>
    </w:p>
    <w:p w14:paraId="5D0FF7F5" w14:textId="77777777" w:rsidR="00F7380E" w:rsidRDefault="00F7380E" w:rsidP="00F7380E">
      <w:pPr>
        <w:jc w:val="both"/>
        <w:rPr>
          <w:rFonts w:ascii="Palatino Linotype" w:hAnsi="Palatino Linotype"/>
          <w:sz w:val="22"/>
          <w:szCs w:val="22"/>
        </w:rPr>
      </w:pPr>
      <w:r w:rsidRPr="004B311C">
        <w:rPr>
          <w:rFonts w:ascii="Palatino Linotype" w:hAnsi="Palatino Linotype"/>
          <w:b/>
          <w:sz w:val="22"/>
          <w:szCs w:val="22"/>
        </w:rPr>
        <w:t xml:space="preserve">Dział </w:t>
      </w:r>
      <w:r>
        <w:rPr>
          <w:rFonts w:ascii="Palatino Linotype" w:hAnsi="Palatino Linotype"/>
          <w:b/>
          <w:sz w:val="22"/>
          <w:szCs w:val="22"/>
        </w:rPr>
        <w:t>926</w:t>
      </w:r>
      <w:r w:rsidRPr="004B311C">
        <w:rPr>
          <w:rFonts w:ascii="Palatino Linotype" w:hAnsi="Palatino Linotype"/>
          <w:b/>
          <w:sz w:val="22"/>
          <w:szCs w:val="22"/>
        </w:rPr>
        <w:t xml:space="preserve"> </w:t>
      </w:r>
      <w:r w:rsidRPr="004B311C">
        <w:rPr>
          <w:rFonts w:ascii="Palatino Linotype" w:hAnsi="Palatino Linotype"/>
          <w:sz w:val="22"/>
          <w:szCs w:val="22"/>
        </w:rPr>
        <w:t>–</w:t>
      </w:r>
      <w:r>
        <w:rPr>
          <w:rFonts w:ascii="Palatino Linotype" w:hAnsi="Palatino Linotype"/>
          <w:sz w:val="22"/>
          <w:szCs w:val="22"/>
        </w:rPr>
        <w:t xml:space="preserve"> zmniejsza się o 3.300,00 zł wydatki na realizację zadań własnych gminy z zakresu kultury fizycznej zlecane organizacjom pozarządowym. </w:t>
      </w:r>
    </w:p>
    <w:p w14:paraId="48A86A6A" w14:textId="77777777" w:rsidR="00F7380E" w:rsidRPr="004B311C" w:rsidRDefault="00F7380E" w:rsidP="00F7380E">
      <w:pPr>
        <w:rPr>
          <w:rFonts w:ascii="Palatino Linotype" w:hAnsi="Palatino Linotype"/>
          <w:sz w:val="22"/>
          <w:szCs w:val="22"/>
        </w:rPr>
      </w:pPr>
      <w:r w:rsidRPr="004B311C">
        <w:rPr>
          <w:rFonts w:ascii="Palatino Linotype" w:hAnsi="Palatino Linotype"/>
          <w:b/>
          <w:sz w:val="22"/>
          <w:szCs w:val="22"/>
        </w:rPr>
        <w:t>Wniosek:</w:t>
      </w:r>
      <w:r w:rsidRPr="004B311C">
        <w:rPr>
          <w:rFonts w:ascii="Palatino Linotype" w:hAnsi="Palatino Linotype"/>
          <w:sz w:val="22"/>
          <w:szCs w:val="22"/>
        </w:rPr>
        <w:t xml:space="preserve"> budżet gminy po stronie wydatków w dziale </w:t>
      </w:r>
      <w:r>
        <w:rPr>
          <w:rFonts w:ascii="Palatino Linotype" w:hAnsi="Palatino Linotype"/>
          <w:sz w:val="22"/>
          <w:szCs w:val="22"/>
        </w:rPr>
        <w:t>926</w:t>
      </w:r>
      <w:r w:rsidRPr="004B311C">
        <w:rPr>
          <w:rFonts w:ascii="Palatino Linotype" w:hAnsi="Palatino Linotype"/>
          <w:sz w:val="22"/>
          <w:szCs w:val="22"/>
        </w:rPr>
        <w:t xml:space="preserve"> – </w:t>
      </w:r>
      <w:r>
        <w:rPr>
          <w:rFonts w:ascii="Palatino Linotype" w:hAnsi="Palatino Linotype"/>
          <w:sz w:val="22"/>
          <w:szCs w:val="22"/>
        </w:rPr>
        <w:t>Kultura fizyczna zmniejsza</w:t>
      </w:r>
      <w:r w:rsidRPr="004B311C">
        <w:rPr>
          <w:rFonts w:ascii="Palatino Linotype" w:hAnsi="Palatino Linotype"/>
          <w:sz w:val="22"/>
          <w:szCs w:val="22"/>
        </w:rPr>
        <w:t xml:space="preserve"> się o </w:t>
      </w:r>
      <w:r>
        <w:rPr>
          <w:rFonts w:ascii="Palatino Linotype" w:hAnsi="Palatino Linotype"/>
          <w:sz w:val="22"/>
          <w:szCs w:val="22"/>
        </w:rPr>
        <w:t>3.300</w:t>
      </w:r>
      <w:r w:rsidRPr="004B311C">
        <w:rPr>
          <w:rFonts w:ascii="Palatino Linotype" w:hAnsi="Palatino Linotype"/>
          <w:sz w:val="22"/>
          <w:szCs w:val="22"/>
        </w:rPr>
        <w:t>,00 zł.</w:t>
      </w:r>
    </w:p>
    <w:p w14:paraId="00073A61" w14:textId="77777777" w:rsidR="00F7380E" w:rsidRPr="00D4703F" w:rsidRDefault="00F7380E" w:rsidP="00F7380E">
      <w:pPr>
        <w:rPr>
          <w:rFonts w:ascii="Palatino Linotype" w:hAnsi="Palatino Linotype"/>
          <w:b/>
          <w:color w:val="FF0000"/>
          <w:sz w:val="22"/>
          <w:szCs w:val="22"/>
        </w:rPr>
      </w:pPr>
    </w:p>
    <w:p w14:paraId="6551BCC1" w14:textId="77777777" w:rsidR="003C63A8" w:rsidRDefault="003C63A8"/>
    <w:sectPr w:rsidR="003C63A8" w:rsidSect="00806BE5">
      <w:headerReference w:type="default" r:id="rId4"/>
      <w:pgSz w:w="11907" w:h="16840" w:code="9"/>
      <w:pgMar w:top="709" w:right="1418" w:bottom="1134" w:left="851" w:header="709" w:footer="0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754DC" w14:textId="77777777" w:rsidR="00417793" w:rsidRDefault="00F7380E" w:rsidP="007B3A51">
    <w:pPr>
      <w:jc w:val="right"/>
    </w:pPr>
    <w:r w:rsidRPr="00585EEB">
      <w:rPr>
        <w:rFonts w:ascii="Palatino Linotype" w:hAnsi="Palatino Linotype"/>
        <w:szCs w:val="24"/>
      </w:rPr>
      <w:t xml:space="preserve">      </w:t>
    </w:r>
    <w:r w:rsidRPr="00585EEB">
      <w:rPr>
        <w:rFonts w:ascii="Palatino Linotype" w:hAnsi="Palatino Linotype"/>
        <w:szCs w:val="24"/>
      </w:rPr>
      <w:t xml:space="preserve">              </w:t>
    </w:r>
    <w:r w:rsidRPr="00585EEB">
      <w:rPr>
        <w:rFonts w:ascii="Palatino Linotype" w:hAnsi="Palatino Linotype"/>
        <w:szCs w:val="24"/>
      </w:rPr>
      <w:t xml:space="preserve">     </w:t>
    </w:r>
    <w:r w:rsidRPr="00585EEB">
      <w:rPr>
        <w:rFonts w:ascii="Palatino Linotype" w:hAnsi="Palatino Linotype"/>
        <w:szCs w:val="24"/>
      </w:rPr>
      <w:t xml:space="preserve">  </w:t>
    </w:r>
    <w:r w:rsidRPr="00585EEB">
      <w:rPr>
        <w:rFonts w:ascii="Palatino Linotype" w:hAnsi="Palatino Linotype"/>
        <w:szCs w:val="24"/>
      </w:rPr>
      <w:t xml:space="preserve">       </w:t>
    </w:r>
    <w:r w:rsidRPr="00585EEB">
      <w:rPr>
        <w:rFonts w:ascii="Palatino Linotype" w:hAnsi="Palatino Linotype"/>
        <w:szCs w:val="24"/>
      </w:rPr>
      <w:t xml:space="preserve">    </w:t>
    </w:r>
    <w:r w:rsidRPr="00585EEB">
      <w:rPr>
        <w:rFonts w:ascii="Palatino Linotype" w:hAnsi="Palatino Linotype"/>
        <w:szCs w:val="24"/>
      </w:rPr>
      <w:tab/>
    </w:r>
    <w:r w:rsidRPr="00585EEB">
      <w:rPr>
        <w:rFonts w:ascii="Palatino Linotype" w:hAnsi="Palatino Linotype"/>
        <w:szCs w:val="24"/>
      </w:rPr>
      <w:tab/>
    </w:r>
    <w:r w:rsidRPr="00585EEB">
      <w:rPr>
        <w:rFonts w:ascii="Palatino Linotype" w:hAnsi="Palatino Linotype"/>
        <w:szCs w:val="24"/>
      </w:rPr>
      <w:tab/>
    </w:r>
    <w:r w:rsidRPr="00585EEB">
      <w:rPr>
        <w:rFonts w:ascii="Palatino Linotype" w:hAnsi="Palatino Linotype"/>
        <w:sz w:val="24"/>
        <w:szCs w:val="22"/>
      </w:rPr>
      <w:tab/>
    </w:r>
    <w:r w:rsidRPr="00585EEB">
      <w:rPr>
        <w:rFonts w:ascii="Palatino Linotype" w:hAnsi="Palatino Linotype"/>
        <w:sz w:val="24"/>
        <w:szCs w:val="22"/>
      </w:rPr>
      <w:tab/>
    </w:r>
    <w:r w:rsidRPr="00585EEB">
      <w:rPr>
        <w:rFonts w:ascii="Palatino Linotype" w:hAnsi="Palatino Linotype"/>
        <w:sz w:val="24"/>
        <w:szCs w:val="22"/>
      </w:rPr>
      <w:tab/>
    </w:r>
    <w:r w:rsidRPr="00585EEB">
      <w:rPr>
        <w:rFonts w:ascii="Palatino Linotype" w:hAnsi="Palatino Linotype"/>
        <w:sz w:val="24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0E"/>
    <w:rsid w:val="003C63A8"/>
    <w:rsid w:val="00925A0F"/>
    <w:rsid w:val="00932DFC"/>
    <w:rsid w:val="00F7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CC86"/>
  <w15:chartTrackingRefBased/>
  <w15:docId w15:val="{DFDA2D00-70CF-45CB-9997-B8CE0603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80E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ascii="Times New Roman" w:eastAsia="MS Mincho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Bernadeta Stasiak</dc:creator>
  <cp:keywords/>
  <dc:description/>
  <cp:lastModifiedBy>Bernadeta Stasiak</cp:lastModifiedBy>
  <cp:revision>1</cp:revision>
  <dcterms:created xsi:type="dcterms:W3CDTF">2022-02-07T11:58:00Z</dcterms:created>
  <dcterms:modified xsi:type="dcterms:W3CDTF">2022-02-07T11:58:00Z</dcterms:modified>
</cp:coreProperties>
</file>